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E98" w:rsidRPr="00D50FDB" w:rsidRDefault="00162CCD" w:rsidP="00D50FDB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-BoldMT"/>
          <w:bCs/>
          <w:color w:val="00B050"/>
          <w:sz w:val="24"/>
          <w:szCs w:val="24"/>
          <w:lang w:val="en-GB"/>
        </w:rPr>
      </w:pPr>
      <w:r w:rsidRPr="00D50FDB">
        <w:rPr>
          <w:rFonts w:ascii="Arial-BoldMT" w:hAnsi="Arial-BoldMT" w:cs="Arial-BoldMT"/>
          <w:bCs/>
          <w:color w:val="000000" w:themeColor="text1"/>
          <w:sz w:val="24"/>
          <w:szCs w:val="24"/>
          <w:lang w:val="en-GB"/>
        </w:rPr>
        <w:t>This Checklist should</w:t>
      </w:r>
      <w:r w:rsidRPr="00D50FDB">
        <w:rPr>
          <w:rFonts w:ascii="Arial-BoldMT" w:hAnsi="Arial-BoldMT" w:cs="Arial-BoldMT"/>
          <w:bCs/>
          <w:color w:val="00B050"/>
          <w:sz w:val="24"/>
          <w:szCs w:val="24"/>
          <w:lang w:val="en-GB"/>
        </w:rPr>
        <w:t xml:space="preserve"> </w:t>
      </w:r>
      <w:r w:rsidRPr="00D50FDB">
        <w:rPr>
          <w:rFonts w:ascii="Arial Black" w:hAnsi="Arial Black" w:cs="Arial-BoldMT"/>
          <w:b/>
          <w:bCs/>
          <w:color w:val="00B050"/>
          <w:sz w:val="24"/>
          <w:szCs w:val="24"/>
          <w:lang w:val="en-GB"/>
        </w:rPr>
        <w:t>train the crew, increase the safety on board and protect the ship against detentions.</w:t>
      </w:r>
    </w:p>
    <w:p w:rsidR="00162CCD" w:rsidRPr="00D50FDB" w:rsidRDefault="00162CCD" w:rsidP="00D50FD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 w:themeColor="text1"/>
          <w:sz w:val="24"/>
          <w:szCs w:val="24"/>
          <w:lang w:val="en-GB"/>
        </w:rPr>
      </w:pPr>
      <w:r w:rsidRPr="00D50FDB">
        <w:rPr>
          <w:rFonts w:ascii="Arial-BoldMT" w:hAnsi="Arial-BoldMT" w:cs="Arial-BoldMT"/>
          <w:bCs/>
          <w:color w:val="000000" w:themeColor="text1"/>
          <w:sz w:val="24"/>
          <w:szCs w:val="24"/>
          <w:lang w:val="en-GB"/>
        </w:rPr>
        <w:t>Please check, fill out and sent at the end of each month to the DPA.</w:t>
      </w:r>
    </w:p>
    <w:p w:rsidR="004B1E98" w:rsidRPr="00162CCD" w:rsidRDefault="004B1E98" w:rsidP="004B1E9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0"/>
          <w:szCs w:val="60"/>
          <w:lang w:val="en-GB"/>
        </w:rPr>
      </w:pPr>
    </w:p>
    <w:tbl>
      <w:tblPr>
        <w:tblStyle w:val="Tabellengitternetz"/>
        <w:tblW w:w="10031" w:type="dxa"/>
        <w:tblLayout w:type="fixed"/>
        <w:tblLook w:val="04A0"/>
      </w:tblPr>
      <w:tblGrid>
        <w:gridCol w:w="534"/>
        <w:gridCol w:w="1842"/>
        <w:gridCol w:w="5670"/>
        <w:gridCol w:w="993"/>
        <w:gridCol w:w="992"/>
      </w:tblGrid>
      <w:tr w:rsidR="00F558D1" w:rsidRPr="00F05371" w:rsidTr="00F05371">
        <w:tc>
          <w:tcPr>
            <w:tcW w:w="534" w:type="dxa"/>
            <w:vMerge w:val="restart"/>
            <w:vAlign w:val="center"/>
          </w:tcPr>
          <w:p w:rsidR="00F558D1" w:rsidRPr="00721DC5" w:rsidRDefault="00F558D1" w:rsidP="00F558D1">
            <w:pPr>
              <w:rPr>
                <w:b/>
                <w:lang w:val="en-GB"/>
              </w:rPr>
            </w:pPr>
            <w:r w:rsidRPr="00721DC5">
              <w:rPr>
                <w:b/>
                <w:lang w:val="en-GB"/>
              </w:rPr>
              <w:t>No</w:t>
            </w:r>
          </w:p>
        </w:tc>
        <w:tc>
          <w:tcPr>
            <w:tcW w:w="1842" w:type="dxa"/>
            <w:vMerge w:val="restart"/>
            <w:vAlign w:val="center"/>
          </w:tcPr>
          <w:p w:rsidR="00F558D1" w:rsidRPr="00721DC5" w:rsidRDefault="004B38E5" w:rsidP="00F558D1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Topic</w:t>
            </w:r>
          </w:p>
        </w:tc>
        <w:tc>
          <w:tcPr>
            <w:tcW w:w="5670" w:type="dxa"/>
            <w:vMerge w:val="restart"/>
            <w:vAlign w:val="center"/>
          </w:tcPr>
          <w:p w:rsidR="00F558D1" w:rsidRPr="00721DC5" w:rsidRDefault="00F558D1" w:rsidP="00D50FDB">
            <w:pPr>
              <w:jc w:val="center"/>
              <w:rPr>
                <w:b/>
                <w:lang w:val="en-GB"/>
              </w:rPr>
            </w:pPr>
            <w:r w:rsidRPr="00721DC5">
              <w:rPr>
                <w:b/>
                <w:lang w:val="en-GB"/>
              </w:rPr>
              <w:t>Requirement</w:t>
            </w:r>
          </w:p>
        </w:tc>
        <w:tc>
          <w:tcPr>
            <w:tcW w:w="1985" w:type="dxa"/>
            <w:gridSpan w:val="2"/>
          </w:tcPr>
          <w:p w:rsidR="00F558D1" w:rsidRPr="00721DC5" w:rsidRDefault="00F558D1" w:rsidP="00D50FDB">
            <w:pPr>
              <w:jc w:val="center"/>
              <w:rPr>
                <w:b/>
                <w:lang w:val="en-GB"/>
              </w:rPr>
            </w:pPr>
            <w:r w:rsidRPr="00721DC5">
              <w:rPr>
                <w:b/>
                <w:lang w:val="en-GB"/>
              </w:rPr>
              <w:t>The ship meets the requirement</w:t>
            </w:r>
          </w:p>
        </w:tc>
      </w:tr>
      <w:tr w:rsidR="00F558D1" w:rsidTr="00F05371">
        <w:tc>
          <w:tcPr>
            <w:tcW w:w="534" w:type="dxa"/>
            <w:vMerge/>
          </w:tcPr>
          <w:p w:rsidR="00F558D1" w:rsidRPr="00721DC5" w:rsidRDefault="00F558D1" w:rsidP="00F558D1">
            <w:pPr>
              <w:rPr>
                <w:b/>
                <w:lang w:val="en-GB"/>
              </w:rPr>
            </w:pPr>
          </w:p>
        </w:tc>
        <w:tc>
          <w:tcPr>
            <w:tcW w:w="1842" w:type="dxa"/>
            <w:vMerge/>
          </w:tcPr>
          <w:p w:rsidR="00F558D1" w:rsidRPr="00721DC5" w:rsidRDefault="00F558D1">
            <w:pPr>
              <w:rPr>
                <w:b/>
                <w:lang w:val="en-GB"/>
              </w:rPr>
            </w:pPr>
          </w:p>
        </w:tc>
        <w:tc>
          <w:tcPr>
            <w:tcW w:w="5670" w:type="dxa"/>
            <w:vMerge/>
          </w:tcPr>
          <w:p w:rsidR="00F558D1" w:rsidRPr="00721DC5" w:rsidRDefault="00F558D1">
            <w:pPr>
              <w:rPr>
                <w:b/>
                <w:lang w:val="en-GB"/>
              </w:rPr>
            </w:pPr>
          </w:p>
        </w:tc>
        <w:tc>
          <w:tcPr>
            <w:tcW w:w="993" w:type="dxa"/>
          </w:tcPr>
          <w:p w:rsidR="00F558D1" w:rsidRPr="00721DC5" w:rsidRDefault="00F558D1" w:rsidP="00D50FDB">
            <w:pPr>
              <w:jc w:val="center"/>
              <w:rPr>
                <w:b/>
                <w:lang w:val="en-GB"/>
              </w:rPr>
            </w:pPr>
            <w:r w:rsidRPr="00721DC5">
              <w:rPr>
                <w:b/>
                <w:lang w:val="en-GB"/>
              </w:rPr>
              <w:t>Yes</w:t>
            </w:r>
          </w:p>
        </w:tc>
        <w:tc>
          <w:tcPr>
            <w:tcW w:w="992" w:type="dxa"/>
          </w:tcPr>
          <w:p w:rsidR="00F558D1" w:rsidRPr="00721DC5" w:rsidRDefault="00F558D1" w:rsidP="00D50FDB">
            <w:pPr>
              <w:jc w:val="center"/>
              <w:rPr>
                <w:b/>
                <w:lang w:val="en-GB"/>
              </w:rPr>
            </w:pPr>
            <w:r w:rsidRPr="00721DC5">
              <w:rPr>
                <w:b/>
                <w:lang w:val="en-GB"/>
              </w:rPr>
              <w:t>No</w:t>
            </w:r>
          </w:p>
        </w:tc>
      </w:tr>
      <w:tr w:rsidR="00F558D1" w:rsidRPr="00F05371" w:rsidTr="00F05371">
        <w:tc>
          <w:tcPr>
            <w:tcW w:w="534" w:type="dxa"/>
          </w:tcPr>
          <w:p w:rsidR="00F558D1" w:rsidRPr="00171AAA" w:rsidRDefault="00F558D1" w:rsidP="00F558D1">
            <w:pPr>
              <w:rPr>
                <w:rFonts w:ascii="Arial" w:hAnsi="Arial" w:cs="Arial"/>
                <w:lang w:val="en-GB"/>
              </w:rPr>
            </w:pPr>
            <w:r w:rsidRPr="00171AAA"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1842" w:type="dxa"/>
          </w:tcPr>
          <w:p w:rsidR="00F558D1" w:rsidRPr="00171AAA" w:rsidRDefault="004B38E5" w:rsidP="004B38E5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171AAA">
              <w:rPr>
                <w:rFonts w:ascii="Arial" w:hAnsi="Arial" w:cs="Arial"/>
                <w:b/>
                <w:lang w:val="en-GB"/>
              </w:rPr>
              <w:t>Certificates</w:t>
            </w:r>
          </w:p>
        </w:tc>
        <w:tc>
          <w:tcPr>
            <w:tcW w:w="5670" w:type="dxa"/>
          </w:tcPr>
          <w:p w:rsidR="00F558D1" w:rsidRPr="00171AAA" w:rsidRDefault="00F558D1" w:rsidP="00D50FDB">
            <w:pPr>
              <w:autoSpaceDE w:val="0"/>
              <w:autoSpaceDN w:val="0"/>
              <w:adjustRightInd w:val="0"/>
              <w:rPr>
                <w:rFonts w:ascii="Arial" w:hAnsi="Arial" w:cs="Arial"/>
                <w:color w:val="414142"/>
                <w:lang w:val="en-GB"/>
              </w:rPr>
            </w:pPr>
            <w:r w:rsidRPr="00171AAA">
              <w:rPr>
                <w:rFonts w:ascii="Arial" w:hAnsi="Arial" w:cs="Arial"/>
                <w:color w:val="414142"/>
                <w:lang w:val="en-GB"/>
              </w:rPr>
              <w:t xml:space="preserve"> Certificates and documents should be available on board,</w:t>
            </w:r>
          </w:p>
          <w:p w:rsidR="00F558D1" w:rsidRPr="00171AAA" w:rsidRDefault="00F558D1" w:rsidP="00F558D1">
            <w:pPr>
              <w:rPr>
                <w:rFonts w:ascii="Arial" w:hAnsi="Arial" w:cs="Arial"/>
                <w:lang w:val="en-GB"/>
              </w:rPr>
            </w:pPr>
            <w:r w:rsidRPr="00171AAA">
              <w:rPr>
                <w:rFonts w:ascii="Arial" w:hAnsi="Arial" w:cs="Arial"/>
                <w:color w:val="414142"/>
                <w:lang w:val="en-GB"/>
              </w:rPr>
              <w:t xml:space="preserve"> </w:t>
            </w:r>
            <w:proofErr w:type="gramStart"/>
            <w:r w:rsidRPr="00171AAA">
              <w:rPr>
                <w:rFonts w:ascii="Arial" w:hAnsi="Arial" w:cs="Arial"/>
                <w:color w:val="414142"/>
                <w:lang w:val="en-GB"/>
              </w:rPr>
              <w:t>current</w:t>
            </w:r>
            <w:proofErr w:type="gramEnd"/>
            <w:r w:rsidRPr="00171AAA">
              <w:rPr>
                <w:rFonts w:ascii="Arial" w:hAnsi="Arial" w:cs="Arial"/>
                <w:color w:val="414142"/>
                <w:lang w:val="en-GB"/>
              </w:rPr>
              <w:t xml:space="preserve"> and valid, and properly endorsed.</w:t>
            </w:r>
          </w:p>
        </w:tc>
        <w:tc>
          <w:tcPr>
            <w:tcW w:w="993" w:type="dxa"/>
          </w:tcPr>
          <w:p w:rsidR="00F558D1" w:rsidRPr="00171AAA" w:rsidRDefault="00F558D1" w:rsidP="00D50FDB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F558D1" w:rsidRPr="00171AAA" w:rsidRDefault="00F558D1" w:rsidP="00D50FDB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4B38E5" w:rsidRPr="00F05371" w:rsidTr="00F05371">
        <w:tc>
          <w:tcPr>
            <w:tcW w:w="534" w:type="dxa"/>
          </w:tcPr>
          <w:p w:rsidR="004B38E5" w:rsidRPr="00171AAA" w:rsidRDefault="004B38E5" w:rsidP="00F558D1">
            <w:pPr>
              <w:rPr>
                <w:rFonts w:ascii="Arial" w:hAnsi="Arial" w:cs="Arial"/>
                <w:lang w:val="en-GB"/>
              </w:rPr>
            </w:pPr>
            <w:r w:rsidRPr="00171AAA">
              <w:rPr>
                <w:rFonts w:ascii="Arial" w:hAnsi="Arial" w:cs="Arial"/>
                <w:lang w:val="en-GB"/>
              </w:rPr>
              <w:t>2</w:t>
            </w:r>
          </w:p>
        </w:tc>
        <w:tc>
          <w:tcPr>
            <w:tcW w:w="1842" w:type="dxa"/>
          </w:tcPr>
          <w:p w:rsidR="004B38E5" w:rsidRPr="00171AAA" w:rsidRDefault="004B38E5" w:rsidP="004B38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</w:tcPr>
          <w:p w:rsidR="004B38E5" w:rsidRPr="00171AAA" w:rsidRDefault="004B38E5" w:rsidP="00721DC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171AAA">
              <w:rPr>
                <w:rFonts w:ascii="Arial" w:hAnsi="Arial" w:cs="Arial"/>
                <w:color w:val="414142"/>
                <w:lang w:val="en-GB"/>
              </w:rPr>
              <w:t>The vessel’s Master should review the information to confirm that        the agent has returned the original certificates.</w:t>
            </w:r>
          </w:p>
        </w:tc>
        <w:tc>
          <w:tcPr>
            <w:tcW w:w="993" w:type="dxa"/>
          </w:tcPr>
          <w:p w:rsidR="004B38E5" w:rsidRPr="00171AAA" w:rsidRDefault="004B38E5" w:rsidP="00D50FDB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4B38E5" w:rsidRPr="00171AAA" w:rsidRDefault="004B38E5" w:rsidP="00D50FDB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4B38E5" w:rsidRPr="00F05371" w:rsidTr="00F05371">
        <w:tc>
          <w:tcPr>
            <w:tcW w:w="534" w:type="dxa"/>
          </w:tcPr>
          <w:p w:rsidR="004B38E5" w:rsidRPr="00171AAA" w:rsidRDefault="004B38E5" w:rsidP="00F558D1">
            <w:pPr>
              <w:rPr>
                <w:rFonts w:ascii="Arial" w:hAnsi="Arial" w:cs="Arial"/>
                <w:lang w:val="en-GB"/>
              </w:rPr>
            </w:pPr>
            <w:r w:rsidRPr="00171AAA">
              <w:rPr>
                <w:rFonts w:ascii="Arial" w:hAnsi="Arial" w:cs="Arial"/>
                <w:lang w:val="en-GB"/>
              </w:rPr>
              <w:t>3</w:t>
            </w:r>
          </w:p>
        </w:tc>
        <w:tc>
          <w:tcPr>
            <w:tcW w:w="1842" w:type="dxa"/>
          </w:tcPr>
          <w:p w:rsidR="004B38E5" w:rsidRPr="00171AAA" w:rsidRDefault="004B38E5" w:rsidP="004B38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</w:tcPr>
          <w:p w:rsidR="004B38E5" w:rsidRPr="00171AAA" w:rsidRDefault="004B38E5" w:rsidP="00766F66">
            <w:pPr>
              <w:autoSpaceDE w:val="0"/>
              <w:autoSpaceDN w:val="0"/>
              <w:adjustRightInd w:val="0"/>
              <w:rPr>
                <w:rFonts w:ascii="Arial" w:hAnsi="Arial" w:cs="Arial"/>
                <w:color w:val="414142"/>
                <w:lang w:val="en-GB"/>
              </w:rPr>
            </w:pPr>
            <w:r w:rsidRPr="00171AAA">
              <w:rPr>
                <w:rFonts w:ascii="Arial" w:hAnsi="Arial" w:cs="Arial"/>
                <w:color w:val="414142"/>
                <w:lang w:val="en-GB"/>
              </w:rPr>
              <w:t>Servicing certificates for fire</w:t>
            </w:r>
            <w:r w:rsidR="00015C45" w:rsidRPr="00171AAA">
              <w:rPr>
                <w:rFonts w:ascii="Arial" w:hAnsi="Arial" w:cs="Arial"/>
                <w:color w:val="414142"/>
                <w:lang w:val="en-GB"/>
              </w:rPr>
              <w:t xml:space="preserve"> </w:t>
            </w:r>
            <w:r w:rsidRPr="00171AAA">
              <w:rPr>
                <w:rFonts w:ascii="Arial" w:hAnsi="Arial" w:cs="Arial"/>
                <w:color w:val="414142"/>
                <w:lang w:val="en-GB"/>
              </w:rPr>
              <w:t>fighting and lifesaving</w:t>
            </w:r>
          </w:p>
          <w:p w:rsidR="004B38E5" w:rsidRPr="00171AAA" w:rsidRDefault="004B38E5" w:rsidP="00766F66">
            <w:pPr>
              <w:rPr>
                <w:rFonts w:ascii="Arial" w:hAnsi="Arial" w:cs="Arial"/>
                <w:lang w:val="en-GB"/>
              </w:rPr>
            </w:pPr>
            <w:proofErr w:type="gramStart"/>
            <w:r w:rsidRPr="00171AAA">
              <w:rPr>
                <w:rFonts w:ascii="Arial" w:hAnsi="Arial" w:cs="Arial"/>
                <w:color w:val="414142"/>
                <w:lang w:val="en-GB"/>
              </w:rPr>
              <w:t>equipment</w:t>
            </w:r>
            <w:proofErr w:type="gramEnd"/>
            <w:r w:rsidRPr="00171AAA">
              <w:rPr>
                <w:rFonts w:ascii="Arial" w:hAnsi="Arial" w:cs="Arial"/>
                <w:color w:val="414142"/>
                <w:lang w:val="en-GB"/>
              </w:rPr>
              <w:t xml:space="preserve"> should be up to date and available.</w:t>
            </w:r>
          </w:p>
        </w:tc>
        <w:tc>
          <w:tcPr>
            <w:tcW w:w="993" w:type="dxa"/>
          </w:tcPr>
          <w:p w:rsidR="004B38E5" w:rsidRPr="00171AAA" w:rsidRDefault="004B38E5" w:rsidP="00D50FDB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4B38E5" w:rsidRPr="00171AAA" w:rsidRDefault="004B38E5" w:rsidP="00D50FDB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4B38E5" w:rsidTr="00F05371">
        <w:tc>
          <w:tcPr>
            <w:tcW w:w="534" w:type="dxa"/>
          </w:tcPr>
          <w:p w:rsidR="004B38E5" w:rsidRPr="00171AAA" w:rsidRDefault="004B38E5" w:rsidP="00F558D1">
            <w:pPr>
              <w:rPr>
                <w:rFonts w:ascii="Arial" w:hAnsi="Arial" w:cs="Arial"/>
                <w:lang w:val="en-GB"/>
              </w:rPr>
            </w:pPr>
            <w:r w:rsidRPr="00171AAA">
              <w:rPr>
                <w:rFonts w:ascii="Arial" w:hAnsi="Arial" w:cs="Arial"/>
                <w:lang w:val="en-GB"/>
              </w:rPr>
              <w:t>4</w:t>
            </w:r>
          </w:p>
        </w:tc>
        <w:tc>
          <w:tcPr>
            <w:tcW w:w="1842" w:type="dxa"/>
          </w:tcPr>
          <w:p w:rsidR="004B38E5" w:rsidRPr="00171AAA" w:rsidRDefault="004B38E5" w:rsidP="004B38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</w:tcPr>
          <w:p w:rsidR="004B38E5" w:rsidRPr="00171AAA" w:rsidRDefault="004B38E5" w:rsidP="00766F66">
            <w:pPr>
              <w:autoSpaceDE w:val="0"/>
              <w:autoSpaceDN w:val="0"/>
              <w:adjustRightInd w:val="0"/>
              <w:rPr>
                <w:rFonts w:ascii="Arial" w:hAnsi="Arial" w:cs="Arial"/>
                <w:color w:val="414142"/>
                <w:lang w:val="en-GB"/>
              </w:rPr>
            </w:pPr>
            <w:r w:rsidRPr="00171AAA">
              <w:rPr>
                <w:rFonts w:ascii="Arial" w:hAnsi="Arial" w:cs="Arial"/>
                <w:color w:val="414142"/>
                <w:lang w:val="en-GB"/>
              </w:rPr>
              <w:t>Special attention should be paid to dates, capacities,</w:t>
            </w:r>
          </w:p>
          <w:p w:rsidR="004B38E5" w:rsidRPr="00171AAA" w:rsidRDefault="004B38E5" w:rsidP="00766F66">
            <w:pPr>
              <w:rPr>
                <w:rFonts w:ascii="Arial" w:hAnsi="Arial" w:cs="Arial"/>
                <w:lang w:val="en-GB"/>
              </w:rPr>
            </w:pPr>
            <w:proofErr w:type="spellStart"/>
            <w:r w:rsidRPr="00171AAA">
              <w:rPr>
                <w:rFonts w:ascii="Arial" w:hAnsi="Arial" w:cs="Arial"/>
                <w:color w:val="414142"/>
              </w:rPr>
              <w:t>and</w:t>
            </w:r>
            <w:proofErr w:type="spellEnd"/>
            <w:r w:rsidRPr="00171AAA">
              <w:rPr>
                <w:rFonts w:ascii="Arial" w:hAnsi="Arial" w:cs="Arial"/>
                <w:color w:val="414142"/>
              </w:rPr>
              <w:t xml:space="preserve"> </w:t>
            </w:r>
            <w:proofErr w:type="spellStart"/>
            <w:r w:rsidRPr="00171AAA">
              <w:rPr>
                <w:rFonts w:ascii="Arial" w:hAnsi="Arial" w:cs="Arial"/>
                <w:color w:val="414142"/>
              </w:rPr>
              <w:t>required</w:t>
            </w:r>
            <w:proofErr w:type="spellEnd"/>
            <w:r w:rsidRPr="00171AAA">
              <w:rPr>
                <w:rFonts w:ascii="Arial" w:hAnsi="Arial" w:cs="Arial"/>
                <w:color w:val="414142"/>
              </w:rPr>
              <w:t xml:space="preserve"> </w:t>
            </w:r>
            <w:proofErr w:type="spellStart"/>
            <w:r w:rsidRPr="00171AAA">
              <w:rPr>
                <w:rFonts w:ascii="Arial" w:hAnsi="Arial" w:cs="Arial"/>
                <w:color w:val="414142"/>
              </w:rPr>
              <w:t>supplements</w:t>
            </w:r>
            <w:proofErr w:type="spellEnd"/>
          </w:p>
        </w:tc>
        <w:tc>
          <w:tcPr>
            <w:tcW w:w="993" w:type="dxa"/>
          </w:tcPr>
          <w:p w:rsidR="004B38E5" w:rsidRPr="00171AAA" w:rsidRDefault="004B38E5" w:rsidP="00D50FDB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4B38E5" w:rsidRPr="00171AAA" w:rsidRDefault="004B38E5" w:rsidP="00D50FDB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F558D1" w:rsidRPr="00F05371" w:rsidTr="00F05371">
        <w:tc>
          <w:tcPr>
            <w:tcW w:w="534" w:type="dxa"/>
          </w:tcPr>
          <w:p w:rsidR="00F558D1" w:rsidRPr="00171AAA" w:rsidRDefault="00F558D1" w:rsidP="00F558D1">
            <w:pPr>
              <w:rPr>
                <w:rFonts w:ascii="Arial" w:hAnsi="Arial" w:cs="Arial"/>
                <w:lang w:val="en-GB"/>
              </w:rPr>
            </w:pPr>
            <w:r w:rsidRPr="00171AAA">
              <w:rPr>
                <w:rFonts w:ascii="Arial" w:hAnsi="Arial" w:cs="Arial"/>
                <w:lang w:val="en-GB"/>
              </w:rPr>
              <w:t>5</w:t>
            </w:r>
          </w:p>
        </w:tc>
        <w:tc>
          <w:tcPr>
            <w:tcW w:w="1842" w:type="dxa"/>
          </w:tcPr>
          <w:p w:rsidR="00F558D1" w:rsidRPr="00171AAA" w:rsidRDefault="004B38E5" w:rsidP="004B38E5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171AAA">
              <w:rPr>
                <w:rFonts w:ascii="Arial" w:hAnsi="Arial" w:cs="Arial"/>
                <w:b/>
                <w:lang w:val="en-GB"/>
              </w:rPr>
              <w:t>STCW</w:t>
            </w:r>
          </w:p>
        </w:tc>
        <w:tc>
          <w:tcPr>
            <w:tcW w:w="5670" w:type="dxa"/>
          </w:tcPr>
          <w:p w:rsidR="00F558D1" w:rsidRPr="00171AAA" w:rsidRDefault="00F558D1" w:rsidP="00766F66">
            <w:pPr>
              <w:autoSpaceDE w:val="0"/>
              <w:autoSpaceDN w:val="0"/>
              <w:adjustRightInd w:val="0"/>
              <w:rPr>
                <w:rFonts w:ascii="Arial" w:hAnsi="Arial" w:cs="Arial"/>
                <w:color w:val="414142"/>
                <w:lang w:val="en-GB"/>
              </w:rPr>
            </w:pPr>
            <w:r w:rsidRPr="00171AAA">
              <w:rPr>
                <w:rFonts w:ascii="Arial" w:hAnsi="Arial" w:cs="Arial"/>
                <w:color w:val="414142"/>
                <w:lang w:val="en-GB"/>
              </w:rPr>
              <w:t>The vessel’s crew members are adequately trained</w:t>
            </w:r>
          </w:p>
          <w:p w:rsidR="00F558D1" w:rsidRPr="00171AAA" w:rsidRDefault="00F558D1" w:rsidP="00766F66">
            <w:pPr>
              <w:autoSpaceDE w:val="0"/>
              <w:autoSpaceDN w:val="0"/>
              <w:adjustRightInd w:val="0"/>
              <w:rPr>
                <w:rFonts w:ascii="Arial" w:hAnsi="Arial" w:cs="Arial"/>
                <w:color w:val="414142"/>
                <w:lang w:val="en-GB"/>
              </w:rPr>
            </w:pPr>
            <w:proofErr w:type="gramStart"/>
            <w:r w:rsidRPr="00171AAA">
              <w:rPr>
                <w:rFonts w:ascii="Arial" w:hAnsi="Arial" w:cs="Arial"/>
                <w:color w:val="414142"/>
                <w:lang w:val="en-GB"/>
              </w:rPr>
              <w:t>and</w:t>
            </w:r>
            <w:proofErr w:type="gramEnd"/>
            <w:r w:rsidRPr="00171AAA">
              <w:rPr>
                <w:rFonts w:ascii="Arial" w:hAnsi="Arial" w:cs="Arial"/>
                <w:color w:val="414142"/>
                <w:lang w:val="en-GB"/>
              </w:rPr>
              <w:t xml:space="preserve"> have the appropriate training certification. Many</w:t>
            </w:r>
          </w:p>
          <w:p w:rsidR="00F558D1" w:rsidRPr="00171AAA" w:rsidRDefault="00F558D1" w:rsidP="00766F66">
            <w:pPr>
              <w:autoSpaceDE w:val="0"/>
              <w:autoSpaceDN w:val="0"/>
              <w:adjustRightInd w:val="0"/>
              <w:rPr>
                <w:rFonts w:ascii="Arial" w:hAnsi="Arial" w:cs="Arial"/>
                <w:color w:val="414142"/>
                <w:lang w:val="en-GB"/>
              </w:rPr>
            </w:pPr>
            <w:r w:rsidRPr="00171AAA">
              <w:rPr>
                <w:rFonts w:ascii="Arial" w:hAnsi="Arial" w:cs="Arial"/>
                <w:color w:val="414142"/>
                <w:lang w:val="en-GB"/>
              </w:rPr>
              <w:t>flag Administrations may require certificates to be</w:t>
            </w:r>
          </w:p>
          <w:p w:rsidR="00F558D1" w:rsidRPr="00171AAA" w:rsidRDefault="00F558D1" w:rsidP="00766F66">
            <w:pPr>
              <w:rPr>
                <w:rFonts w:ascii="Arial" w:hAnsi="Arial" w:cs="Arial"/>
                <w:lang w:val="en-GB"/>
              </w:rPr>
            </w:pPr>
            <w:proofErr w:type="gramStart"/>
            <w:r w:rsidRPr="00171AAA">
              <w:rPr>
                <w:rFonts w:ascii="Arial" w:hAnsi="Arial" w:cs="Arial"/>
                <w:color w:val="414142"/>
                <w:lang w:val="en-GB"/>
              </w:rPr>
              <w:t>issued</w:t>
            </w:r>
            <w:proofErr w:type="gramEnd"/>
            <w:r w:rsidRPr="00171AAA">
              <w:rPr>
                <w:rFonts w:ascii="Arial" w:hAnsi="Arial" w:cs="Arial"/>
                <w:color w:val="414142"/>
                <w:lang w:val="en-GB"/>
              </w:rPr>
              <w:t xml:space="preserve"> by the vessel’s flag State.</w:t>
            </w:r>
          </w:p>
        </w:tc>
        <w:tc>
          <w:tcPr>
            <w:tcW w:w="993" w:type="dxa"/>
          </w:tcPr>
          <w:p w:rsidR="00F558D1" w:rsidRPr="00171AAA" w:rsidRDefault="00F558D1" w:rsidP="00D50FDB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F558D1" w:rsidRPr="00171AAA" w:rsidRDefault="00F558D1" w:rsidP="00D50FDB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F558D1" w:rsidTr="00F05371">
        <w:tc>
          <w:tcPr>
            <w:tcW w:w="534" w:type="dxa"/>
          </w:tcPr>
          <w:p w:rsidR="00F558D1" w:rsidRPr="00171AAA" w:rsidRDefault="00F558D1" w:rsidP="00F558D1">
            <w:pPr>
              <w:rPr>
                <w:rFonts w:ascii="Arial" w:hAnsi="Arial" w:cs="Arial"/>
                <w:lang w:val="en-GB"/>
              </w:rPr>
            </w:pPr>
            <w:r w:rsidRPr="00171AAA">
              <w:rPr>
                <w:rFonts w:ascii="Arial" w:hAnsi="Arial" w:cs="Arial"/>
                <w:lang w:val="en-GB"/>
              </w:rPr>
              <w:t>6</w:t>
            </w:r>
          </w:p>
        </w:tc>
        <w:tc>
          <w:tcPr>
            <w:tcW w:w="1842" w:type="dxa"/>
          </w:tcPr>
          <w:p w:rsidR="00F558D1" w:rsidRPr="00171AAA" w:rsidRDefault="004B38E5" w:rsidP="004B38E5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171AAA">
              <w:rPr>
                <w:rFonts w:ascii="Arial" w:hAnsi="Arial" w:cs="Arial"/>
                <w:b/>
                <w:lang w:val="en-GB"/>
              </w:rPr>
              <w:t>ISM &amp; ISPS</w:t>
            </w:r>
          </w:p>
        </w:tc>
        <w:tc>
          <w:tcPr>
            <w:tcW w:w="5670" w:type="dxa"/>
          </w:tcPr>
          <w:p w:rsidR="00F558D1" w:rsidRPr="00171AAA" w:rsidRDefault="00F558D1" w:rsidP="00F558D1">
            <w:pPr>
              <w:autoSpaceDE w:val="0"/>
              <w:autoSpaceDN w:val="0"/>
              <w:adjustRightInd w:val="0"/>
              <w:rPr>
                <w:rFonts w:ascii="Arial" w:hAnsi="Arial" w:cs="Arial"/>
                <w:color w:val="414142"/>
                <w:lang w:val="en-GB"/>
              </w:rPr>
            </w:pPr>
            <w:r w:rsidRPr="00171AAA">
              <w:rPr>
                <w:rFonts w:ascii="Arial" w:hAnsi="Arial" w:cs="Arial"/>
                <w:color w:val="414142"/>
                <w:lang w:val="en-GB"/>
              </w:rPr>
              <w:t>The vessel’s Master has a firm knowledge of the</w:t>
            </w:r>
          </w:p>
          <w:p w:rsidR="00F558D1" w:rsidRPr="00171AAA" w:rsidRDefault="00F558D1" w:rsidP="00F558D1">
            <w:pPr>
              <w:autoSpaceDE w:val="0"/>
              <w:autoSpaceDN w:val="0"/>
              <w:adjustRightInd w:val="0"/>
              <w:rPr>
                <w:rFonts w:ascii="Arial" w:hAnsi="Arial" w:cs="Arial"/>
                <w:color w:val="414142"/>
                <w:lang w:val="en-GB"/>
              </w:rPr>
            </w:pPr>
            <w:r w:rsidRPr="00171AAA">
              <w:rPr>
                <w:rFonts w:ascii="Arial" w:hAnsi="Arial" w:cs="Arial"/>
                <w:color w:val="414142"/>
                <w:lang w:val="en-GB"/>
              </w:rPr>
              <w:t>vessel’s Safety Management System as well as</w:t>
            </w:r>
          </w:p>
          <w:p w:rsidR="00F558D1" w:rsidRPr="00171AAA" w:rsidRDefault="00F558D1" w:rsidP="00F558D1">
            <w:pPr>
              <w:autoSpaceDE w:val="0"/>
              <w:autoSpaceDN w:val="0"/>
              <w:adjustRightInd w:val="0"/>
              <w:rPr>
                <w:rFonts w:ascii="Arial" w:hAnsi="Arial" w:cs="Arial"/>
                <w:color w:val="414142"/>
                <w:lang w:val="en-GB"/>
              </w:rPr>
            </w:pPr>
            <w:r w:rsidRPr="00171AAA">
              <w:rPr>
                <w:rFonts w:ascii="Arial" w:hAnsi="Arial" w:cs="Arial"/>
                <w:color w:val="414142"/>
                <w:lang w:val="en-GB"/>
              </w:rPr>
              <w:t>the International Ship and Port Facility Security</w:t>
            </w:r>
          </w:p>
          <w:p w:rsidR="00F558D1" w:rsidRPr="00171AAA" w:rsidRDefault="00F558D1" w:rsidP="00F558D1">
            <w:pPr>
              <w:rPr>
                <w:rFonts w:ascii="Arial" w:hAnsi="Arial" w:cs="Arial"/>
                <w:lang w:val="en-GB"/>
              </w:rPr>
            </w:pPr>
            <w:r w:rsidRPr="00171AAA">
              <w:rPr>
                <w:rFonts w:ascii="Arial" w:hAnsi="Arial" w:cs="Arial"/>
                <w:color w:val="414142"/>
              </w:rPr>
              <w:t>(ISPS) Code.</w:t>
            </w:r>
          </w:p>
        </w:tc>
        <w:tc>
          <w:tcPr>
            <w:tcW w:w="993" w:type="dxa"/>
          </w:tcPr>
          <w:p w:rsidR="00F558D1" w:rsidRPr="00171AAA" w:rsidRDefault="00F558D1" w:rsidP="00D50FDB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F558D1" w:rsidRPr="00171AAA" w:rsidRDefault="00F558D1" w:rsidP="00D50FDB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F558D1" w:rsidRPr="00F05371" w:rsidTr="00F05371">
        <w:tc>
          <w:tcPr>
            <w:tcW w:w="534" w:type="dxa"/>
          </w:tcPr>
          <w:p w:rsidR="00F558D1" w:rsidRPr="00171AAA" w:rsidRDefault="00F558D1" w:rsidP="00F558D1">
            <w:pPr>
              <w:rPr>
                <w:rFonts w:ascii="Arial" w:hAnsi="Arial" w:cs="Arial"/>
                <w:lang w:val="en-GB"/>
              </w:rPr>
            </w:pPr>
            <w:r w:rsidRPr="00171AAA">
              <w:rPr>
                <w:rFonts w:ascii="Arial" w:hAnsi="Arial" w:cs="Arial"/>
                <w:lang w:val="en-GB"/>
              </w:rPr>
              <w:t>7</w:t>
            </w:r>
          </w:p>
        </w:tc>
        <w:tc>
          <w:tcPr>
            <w:tcW w:w="1842" w:type="dxa"/>
          </w:tcPr>
          <w:p w:rsidR="00F558D1" w:rsidRPr="00171AAA" w:rsidRDefault="00F558D1" w:rsidP="004B38E5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670" w:type="dxa"/>
          </w:tcPr>
          <w:p w:rsidR="00F558D1" w:rsidRPr="00171AAA" w:rsidRDefault="00F558D1" w:rsidP="00F558D1">
            <w:pPr>
              <w:autoSpaceDE w:val="0"/>
              <w:autoSpaceDN w:val="0"/>
              <w:adjustRightInd w:val="0"/>
              <w:rPr>
                <w:rFonts w:ascii="Arial" w:hAnsi="Arial" w:cs="Arial"/>
                <w:color w:val="414142"/>
                <w:lang w:val="en-GB"/>
              </w:rPr>
            </w:pPr>
            <w:r w:rsidRPr="00171AAA">
              <w:rPr>
                <w:rFonts w:ascii="Arial" w:hAnsi="Arial" w:cs="Arial"/>
                <w:color w:val="414142"/>
                <w:lang w:val="en-GB"/>
              </w:rPr>
              <w:t>Proper on board maintenance and drills are carried</w:t>
            </w:r>
          </w:p>
          <w:p w:rsidR="00F558D1" w:rsidRPr="00171AAA" w:rsidRDefault="00F558D1" w:rsidP="00F558D1">
            <w:pPr>
              <w:autoSpaceDE w:val="0"/>
              <w:autoSpaceDN w:val="0"/>
              <w:adjustRightInd w:val="0"/>
              <w:rPr>
                <w:rFonts w:ascii="Arial" w:hAnsi="Arial" w:cs="Arial"/>
                <w:color w:val="414142"/>
                <w:lang w:val="en-GB"/>
              </w:rPr>
            </w:pPr>
            <w:r w:rsidRPr="00171AAA">
              <w:rPr>
                <w:rFonts w:ascii="Arial" w:hAnsi="Arial" w:cs="Arial"/>
                <w:color w:val="414142"/>
                <w:lang w:val="en-GB"/>
              </w:rPr>
              <w:t>out and documented in the vessel’s log book as</w:t>
            </w:r>
          </w:p>
          <w:p w:rsidR="00F558D1" w:rsidRPr="00171AAA" w:rsidRDefault="00F558D1" w:rsidP="00F558D1">
            <w:pPr>
              <w:rPr>
                <w:rFonts w:ascii="Arial" w:hAnsi="Arial" w:cs="Arial"/>
                <w:lang w:val="en-GB"/>
              </w:rPr>
            </w:pPr>
            <w:r w:rsidRPr="00171AAA">
              <w:rPr>
                <w:rFonts w:ascii="Arial" w:hAnsi="Arial" w:cs="Arial"/>
                <w:color w:val="414142"/>
                <w:lang w:val="en-GB"/>
              </w:rPr>
              <w:t>required by the ISM and ISPS Codes</w:t>
            </w:r>
          </w:p>
        </w:tc>
        <w:tc>
          <w:tcPr>
            <w:tcW w:w="993" w:type="dxa"/>
          </w:tcPr>
          <w:p w:rsidR="00F558D1" w:rsidRPr="00171AAA" w:rsidRDefault="00F558D1" w:rsidP="00D50FDB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F558D1" w:rsidRPr="00171AAA" w:rsidRDefault="00F558D1" w:rsidP="00D50FDB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F558D1" w:rsidRPr="00F05371" w:rsidTr="00F05371">
        <w:tc>
          <w:tcPr>
            <w:tcW w:w="534" w:type="dxa"/>
          </w:tcPr>
          <w:p w:rsidR="00F558D1" w:rsidRPr="00171AAA" w:rsidRDefault="00F558D1" w:rsidP="00F558D1">
            <w:pPr>
              <w:rPr>
                <w:rFonts w:ascii="Arial" w:hAnsi="Arial" w:cs="Arial"/>
                <w:lang w:val="en-GB"/>
              </w:rPr>
            </w:pPr>
            <w:r w:rsidRPr="00171AAA">
              <w:rPr>
                <w:rFonts w:ascii="Arial" w:hAnsi="Arial" w:cs="Arial"/>
                <w:lang w:val="en-GB"/>
              </w:rPr>
              <w:t>8</w:t>
            </w:r>
          </w:p>
        </w:tc>
        <w:tc>
          <w:tcPr>
            <w:tcW w:w="1842" w:type="dxa"/>
          </w:tcPr>
          <w:p w:rsidR="00F558D1" w:rsidRPr="00171AAA" w:rsidRDefault="004B38E5" w:rsidP="004B38E5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171AAA">
              <w:rPr>
                <w:rFonts w:ascii="Arial" w:hAnsi="Arial" w:cs="Arial"/>
                <w:b/>
                <w:lang w:val="en-GB"/>
              </w:rPr>
              <w:t>MLC</w:t>
            </w:r>
          </w:p>
        </w:tc>
        <w:tc>
          <w:tcPr>
            <w:tcW w:w="5670" w:type="dxa"/>
          </w:tcPr>
          <w:p w:rsidR="00F558D1" w:rsidRPr="00171AAA" w:rsidRDefault="00F558D1" w:rsidP="00F558D1">
            <w:pPr>
              <w:autoSpaceDE w:val="0"/>
              <w:autoSpaceDN w:val="0"/>
              <w:adjustRightInd w:val="0"/>
              <w:rPr>
                <w:rFonts w:ascii="Arial" w:hAnsi="Arial" w:cs="Arial"/>
                <w:color w:val="414142"/>
                <w:lang w:val="en-GB"/>
              </w:rPr>
            </w:pPr>
            <w:r w:rsidRPr="00171AAA">
              <w:rPr>
                <w:rFonts w:ascii="Arial" w:hAnsi="Arial" w:cs="Arial"/>
                <w:color w:val="414142"/>
                <w:lang w:val="en-GB"/>
              </w:rPr>
              <w:t>Master is familiar with the national requirements and</w:t>
            </w:r>
          </w:p>
          <w:p w:rsidR="00F558D1" w:rsidRPr="00171AAA" w:rsidRDefault="00F558D1" w:rsidP="00F558D1">
            <w:pPr>
              <w:autoSpaceDE w:val="0"/>
              <w:autoSpaceDN w:val="0"/>
              <w:adjustRightInd w:val="0"/>
              <w:rPr>
                <w:rFonts w:ascii="Arial" w:hAnsi="Arial" w:cs="Arial"/>
                <w:color w:val="414142"/>
                <w:lang w:val="en-GB"/>
              </w:rPr>
            </w:pPr>
            <w:r w:rsidRPr="00171AAA">
              <w:rPr>
                <w:rFonts w:ascii="Arial" w:hAnsi="Arial" w:cs="Arial"/>
                <w:color w:val="414142"/>
                <w:lang w:val="en-GB"/>
              </w:rPr>
              <w:t>company’s measures ensuring compliance with the</w:t>
            </w:r>
          </w:p>
          <w:p w:rsidR="00F558D1" w:rsidRPr="00171AAA" w:rsidRDefault="00F558D1" w:rsidP="00F558D1">
            <w:pPr>
              <w:autoSpaceDE w:val="0"/>
              <w:autoSpaceDN w:val="0"/>
              <w:adjustRightInd w:val="0"/>
              <w:rPr>
                <w:rFonts w:ascii="Arial" w:hAnsi="Arial" w:cs="Arial"/>
                <w:color w:val="414142"/>
                <w:lang w:val="en-GB"/>
              </w:rPr>
            </w:pPr>
            <w:r w:rsidRPr="00171AAA">
              <w:rPr>
                <w:rFonts w:ascii="Arial" w:hAnsi="Arial" w:cs="Arial"/>
                <w:color w:val="414142"/>
                <w:lang w:val="en-GB"/>
              </w:rPr>
              <w:t>requirements of the Convention relative to seafarers’</w:t>
            </w:r>
          </w:p>
          <w:p w:rsidR="00F558D1" w:rsidRPr="00171AAA" w:rsidRDefault="00F558D1" w:rsidP="00F558D1">
            <w:pPr>
              <w:rPr>
                <w:rFonts w:ascii="Arial" w:hAnsi="Arial" w:cs="Arial"/>
                <w:lang w:val="en-GB"/>
              </w:rPr>
            </w:pPr>
            <w:proofErr w:type="gramStart"/>
            <w:r w:rsidRPr="00171AAA">
              <w:rPr>
                <w:rFonts w:ascii="Arial" w:hAnsi="Arial" w:cs="Arial"/>
                <w:color w:val="414142"/>
                <w:lang w:val="en-GB"/>
              </w:rPr>
              <w:t>working</w:t>
            </w:r>
            <w:proofErr w:type="gramEnd"/>
            <w:r w:rsidRPr="00171AAA">
              <w:rPr>
                <w:rFonts w:ascii="Arial" w:hAnsi="Arial" w:cs="Arial"/>
                <w:color w:val="414142"/>
                <w:lang w:val="en-GB"/>
              </w:rPr>
              <w:t xml:space="preserve"> and living conditions on board.</w:t>
            </w:r>
          </w:p>
        </w:tc>
        <w:tc>
          <w:tcPr>
            <w:tcW w:w="993" w:type="dxa"/>
          </w:tcPr>
          <w:p w:rsidR="00F558D1" w:rsidRPr="00171AAA" w:rsidRDefault="00F558D1" w:rsidP="00D50FDB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F558D1" w:rsidRPr="00171AAA" w:rsidRDefault="00F558D1" w:rsidP="00D50FDB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F558D1" w:rsidRPr="00F05371" w:rsidTr="00F05371">
        <w:tc>
          <w:tcPr>
            <w:tcW w:w="534" w:type="dxa"/>
          </w:tcPr>
          <w:p w:rsidR="00F558D1" w:rsidRPr="00171AAA" w:rsidRDefault="00F558D1" w:rsidP="00F558D1">
            <w:pPr>
              <w:rPr>
                <w:rFonts w:ascii="Arial" w:hAnsi="Arial" w:cs="Arial"/>
                <w:lang w:val="en-GB"/>
              </w:rPr>
            </w:pPr>
            <w:r w:rsidRPr="00171AAA">
              <w:rPr>
                <w:rFonts w:ascii="Arial" w:hAnsi="Arial" w:cs="Arial"/>
                <w:lang w:val="en-GB"/>
              </w:rPr>
              <w:t>9</w:t>
            </w:r>
          </w:p>
        </w:tc>
        <w:tc>
          <w:tcPr>
            <w:tcW w:w="1842" w:type="dxa"/>
          </w:tcPr>
          <w:p w:rsidR="00F558D1" w:rsidRPr="00171AAA" w:rsidRDefault="00F558D1" w:rsidP="004B38E5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670" w:type="dxa"/>
          </w:tcPr>
          <w:p w:rsidR="004B38E5" w:rsidRPr="00171AAA" w:rsidRDefault="004B38E5" w:rsidP="004B38E5">
            <w:pPr>
              <w:autoSpaceDE w:val="0"/>
              <w:autoSpaceDN w:val="0"/>
              <w:adjustRightInd w:val="0"/>
              <w:rPr>
                <w:rFonts w:ascii="Arial" w:hAnsi="Arial" w:cs="Arial"/>
                <w:color w:val="414142"/>
                <w:lang w:val="en-GB"/>
              </w:rPr>
            </w:pPr>
            <w:r w:rsidRPr="00171AAA">
              <w:rPr>
                <w:rFonts w:ascii="Arial" w:hAnsi="Arial" w:cs="Arial"/>
                <w:color w:val="414142"/>
                <w:lang w:val="en-GB"/>
              </w:rPr>
              <w:t>Periodic inspections are carried out and documented</w:t>
            </w:r>
          </w:p>
          <w:p w:rsidR="004B38E5" w:rsidRPr="00171AAA" w:rsidRDefault="004B38E5" w:rsidP="004B38E5">
            <w:pPr>
              <w:autoSpaceDE w:val="0"/>
              <w:autoSpaceDN w:val="0"/>
              <w:adjustRightInd w:val="0"/>
              <w:rPr>
                <w:rFonts w:ascii="Arial" w:hAnsi="Arial" w:cs="Arial"/>
                <w:color w:val="414142"/>
                <w:lang w:val="en-GB"/>
              </w:rPr>
            </w:pPr>
            <w:r w:rsidRPr="00171AAA">
              <w:rPr>
                <w:rFonts w:ascii="Arial" w:hAnsi="Arial" w:cs="Arial"/>
                <w:color w:val="414142"/>
                <w:lang w:val="en-GB"/>
              </w:rPr>
              <w:t>for accommodation, food and drinking water, all</w:t>
            </w:r>
          </w:p>
          <w:p w:rsidR="004B38E5" w:rsidRPr="00171AAA" w:rsidRDefault="004B38E5" w:rsidP="004B38E5">
            <w:pPr>
              <w:autoSpaceDE w:val="0"/>
              <w:autoSpaceDN w:val="0"/>
              <w:adjustRightInd w:val="0"/>
              <w:rPr>
                <w:rFonts w:ascii="Arial" w:hAnsi="Arial" w:cs="Arial"/>
                <w:color w:val="414142"/>
                <w:lang w:val="en-GB"/>
              </w:rPr>
            </w:pPr>
            <w:r w:rsidRPr="00171AAA">
              <w:rPr>
                <w:rFonts w:ascii="Arial" w:hAnsi="Arial" w:cs="Arial"/>
                <w:color w:val="414142"/>
                <w:lang w:val="en-GB"/>
              </w:rPr>
              <w:t>spaces and equipment used for storage and handling</w:t>
            </w:r>
          </w:p>
          <w:p w:rsidR="00F558D1" w:rsidRPr="00171AAA" w:rsidRDefault="004B38E5" w:rsidP="004B38E5">
            <w:pPr>
              <w:rPr>
                <w:rFonts w:ascii="Arial" w:hAnsi="Arial" w:cs="Arial"/>
                <w:lang w:val="en-GB"/>
              </w:rPr>
            </w:pPr>
            <w:proofErr w:type="gramStart"/>
            <w:r w:rsidRPr="00171AAA">
              <w:rPr>
                <w:rFonts w:ascii="Arial" w:hAnsi="Arial" w:cs="Arial"/>
                <w:color w:val="414142"/>
                <w:lang w:val="en-GB"/>
              </w:rPr>
              <w:t>of</w:t>
            </w:r>
            <w:proofErr w:type="gramEnd"/>
            <w:r w:rsidRPr="00171AAA">
              <w:rPr>
                <w:rFonts w:ascii="Arial" w:hAnsi="Arial" w:cs="Arial"/>
                <w:color w:val="414142"/>
                <w:lang w:val="en-GB"/>
              </w:rPr>
              <w:t xml:space="preserve"> food, including galley areas.</w:t>
            </w:r>
          </w:p>
        </w:tc>
        <w:tc>
          <w:tcPr>
            <w:tcW w:w="993" w:type="dxa"/>
          </w:tcPr>
          <w:p w:rsidR="00F558D1" w:rsidRPr="00171AAA" w:rsidRDefault="00F558D1" w:rsidP="00D50FDB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F558D1" w:rsidRPr="00171AAA" w:rsidRDefault="00F558D1" w:rsidP="00D50FDB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F558D1" w:rsidTr="00F05371">
        <w:tc>
          <w:tcPr>
            <w:tcW w:w="534" w:type="dxa"/>
          </w:tcPr>
          <w:p w:rsidR="00F558D1" w:rsidRPr="00171AAA" w:rsidRDefault="00F558D1" w:rsidP="00F558D1">
            <w:pPr>
              <w:rPr>
                <w:rFonts w:ascii="Arial" w:hAnsi="Arial" w:cs="Arial"/>
                <w:lang w:val="en-GB"/>
              </w:rPr>
            </w:pPr>
            <w:r w:rsidRPr="00171AAA">
              <w:rPr>
                <w:rFonts w:ascii="Arial" w:hAnsi="Arial" w:cs="Arial"/>
                <w:lang w:val="en-GB"/>
              </w:rPr>
              <w:t>10</w:t>
            </w:r>
          </w:p>
        </w:tc>
        <w:tc>
          <w:tcPr>
            <w:tcW w:w="1842" w:type="dxa"/>
          </w:tcPr>
          <w:p w:rsidR="00F558D1" w:rsidRPr="00171AAA" w:rsidRDefault="004B38E5" w:rsidP="004B38E5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171AAA">
              <w:rPr>
                <w:rFonts w:ascii="Arial" w:hAnsi="Arial" w:cs="Arial"/>
                <w:b/>
                <w:lang w:val="en-GB"/>
              </w:rPr>
              <w:t>Manuals</w:t>
            </w:r>
          </w:p>
        </w:tc>
        <w:tc>
          <w:tcPr>
            <w:tcW w:w="5670" w:type="dxa"/>
          </w:tcPr>
          <w:p w:rsidR="004B38E5" w:rsidRPr="00171AAA" w:rsidRDefault="004B38E5" w:rsidP="004B38E5">
            <w:pPr>
              <w:autoSpaceDE w:val="0"/>
              <w:autoSpaceDN w:val="0"/>
              <w:adjustRightInd w:val="0"/>
              <w:rPr>
                <w:rFonts w:ascii="Arial" w:hAnsi="Arial" w:cs="Arial"/>
                <w:color w:val="414142"/>
                <w:lang w:val="en-GB"/>
              </w:rPr>
            </w:pPr>
            <w:r w:rsidRPr="00171AAA">
              <w:rPr>
                <w:rFonts w:ascii="Arial" w:hAnsi="Arial" w:cs="Arial"/>
                <w:color w:val="414142"/>
                <w:lang w:val="en-GB"/>
              </w:rPr>
              <w:t>Life Saving Appliances and Fire Safety Training</w:t>
            </w:r>
          </w:p>
          <w:p w:rsidR="00F558D1" w:rsidRPr="00171AAA" w:rsidRDefault="00015C45" w:rsidP="004B38E5">
            <w:pPr>
              <w:rPr>
                <w:rFonts w:ascii="Arial" w:hAnsi="Arial" w:cs="Arial"/>
                <w:lang w:val="en-GB"/>
              </w:rPr>
            </w:pPr>
            <w:r w:rsidRPr="00171AAA">
              <w:rPr>
                <w:rFonts w:ascii="Arial" w:hAnsi="Arial" w:cs="Arial"/>
                <w:color w:val="414142"/>
              </w:rPr>
              <w:t>M</w:t>
            </w:r>
            <w:r w:rsidR="004B38E5" w:rsidRPr="00171AAA">
              <w:rPr>
                <w:rFonts w:ascii="Arial" w:hAnsi="Arial" w:cs="Arial"/>
                <w:color w:val="414142"/>
              </w:rPr>
              <w:t>anuals</w:t>
            </w:r>
            <w:r w:rsidRPr="00171AAA">
              <w:rPr>
                <w:rFonts w:ascii="Arial" w:hAnsi="Arial" w:cs="Arial"/>
                <w:color w:val="414142"/>
              </w:rPr>
              <w:t xml:space="preserve"> </w:t>
            </w:r>
            <w:proofErr w:type="spellStart"/>
            <w:r w:rsidRPr="00171AAA">
              <w:rPr>
                <w:rFonts w:ascii="Arial" w:hAnsi="Arial" w:cs="Arial"/>
                <w:color w:val="414142"/>
              </w:rPr>
              <w:t>available</w:t>
            </w:r>
            <w:proofErr w:type="spellEnd"/>
            <w:r w:rsidRPr="00171AAA">
              <w:rPr>
                <w:rFonts w:ascii="Arial" w:hAnsi="Arial" w:cs="Arial"/>
                <w:color w:val="414142"/>
              </w:rPr>
              <w:t xml:space="preserve"> &amp; </w:t>
            </w:r>
            <w:proofErr w:type="spellStart"/>
            <w:r w:rsidRPr="00171AAA">
              <w:rPr>
                <w:rFonts w:ascii="Arial" w:hAnsi="Arial" w:cs="Arial"/>
                <w:color w:val="414142"/>
              </w:rPr>
              <w:t>updated</w:t>
            </w:r>
            <w:proofErr w:type="spellEnd"/>
          </w:p>
        </w:tc>
        <w:tc>
          <w:tcPr>
            <w:tcW w:w="993" w:type="dxa"/>
          </w:tcPr>
          <w:p w:rsidR="00F558D1" w:rsidRPr="00171AAA" w:rsidRDefault="00F558D1" w:rsidP="00D50FDB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F558D1" w:rsidRPr="00171AAA" w:rsidRDefault="00F558D1" w:rsidP="00D50FDB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015C45" w:rsidRPr="00F05371" w:rsidTr="00F05371">
        <w:tc>
          <w:tcPr>
            <w:tcW w:w="534" w:type="dxa"/>
          </w:tcPr>
          <w:p w:rsidR="00015C45" w:rsidRPr="00171AAA" w:rsidRDefault="00015C45" w:rsidP="00F558D1">
            <w:pPr>
              <w:rPr>
                <w:rFonts w:ascii="Arial" w:hAnsi="Arial" w:cs="Arial"/>
                <w:lang w:val="en-GB"/>
              </w:rPr>
            </w:pPr>
            <w:r w:rsidRPr="00171AAA">
              <w:rPr>
                <w:rFonts w:ascii="Arial" w:hAnsi="Arial" w:cs="Arial"/>
                <w:lang w:val="en-GB"/>
              </w:rPr>
              <w:t>11</w:t>
            </w:r>
          </w:p>
        </w:tc>
        <w:tc>
          <w:tcPr>
            <w:tcW w:w="1842" w:type="dxa"/>
          </w:tcPr>
          <w:p w:rsidR="00015C45" w:rsidRPr="00171AAA" w:rsidRDefault="00015C45" w:rsidP="00015C4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</w:tcPr>
          <w:p w:rsidR="00015C45" w:rsidRPr="00171AAA" w:rsidRDefault="00015C45">
            <w:pPr>
              <w:rPr>
                <w:rFonts w:ascii="Arial" w:hAnsi="Arial" w:cs="Arial"/>
                <w:lang w:val="en-GB"/>
              </w:rPr>
            </w:pPr>
            <w:r w:rsidRPr="00171AAA">
              <w:rPr>
                <w:rFonts w:ascii="Arial" w:hAnsi="Arial" w:cs="Arial"/>
                <w:lang w:val="en-GB"/>
              </w:rPr>
              <w:t>Stability booklet / Loading manual available and final approved</w:t>
            </w:r>
          </w:p>
        </w:tc>
        <w:tc>
          <w:tcPr>
            <w:tcW w:w="993" w:type="dxa"/>
          </w:tcPr>
          <w:p w:rsidR="00015C45" w:rsidRPr="00171AAA" w:rsidRDefault="00015C45" w:rsidP="00D50FDB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015C45" w:rsidRPr="00171AAA" w:rsidRDefault="00015C45" w:rsidP="00D50FDB">
            <w:pPr>
              <w:jc w:val="center"/>
              <w:rPr>
                <w:rFonts w:ascii="Arial" w:hAnsi="Arial" w:cs="Arial"/>
                <w:lang w:val="en-GB"/>
              </w:rPr>
            </w:pPr>
          </w:p>
          <w:p w:rsidR="00015C45" w:rsidRPr="00171AAA" w:rsidRDefault="00015C45" w:rsidP="00D50FDB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015C45" w:rsidTr="00F05371">
        <w:tc>
          <w:tcPr>
            <w:tcW w:w="534" w:type="dxa"/>
          </w:tcPr>
          <w:p w:rsidR="00015C45" w:rsidRPr="00171AAA" w:rsidRDefault="00015C45" w:rsidP="00F558D1">
            <w:pPr>
              <w:rPr>
                <w:rFonts w:ascii="Arial" w:hAnsi="Arial" w:cs="Arial"/>
                <w:lang w:val="en-GB"/>
              </w:rPr>
            </w:pPr>
            <w:r w:rsidRPr="00171AAA">
              <w:rPr>
                <w:rFonts w:ascii="Arial" w:hAnsi="Arial" w:cs="Arial"/>
                <w:lang w:val="en-GB"/>
              </w:rPr>
              <w:t>12</w:t>
            </w:r>
          </w:p>
        </w:tc>
        <w:tc>
          <w:tcPr>
            <w:tcW w:w="1842" w:type="dxa"/>
          </w:tcPr>
          <w:p w:rsidR="00015C45" w:rsidRPr="00171AAA" w:rsidRDefault="00015C45" w:rsidP="00015C4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</w:tcPr>
          <w:p w:rsidR="00015C45" w:rsidRPr="00171AAA" w:rsidRDefault="00015C45">
            <w:pPr>
              <w:rPr>
                <w:rFonts w:ascii="Arial" w:hAnsi="Arial" w:cs="Arial"/>
                <w:lang w:val="en-GB"/>
              </w:rPr>
            </w:pPr>
            <w:r w:rsidRPr="00171AAA">
              <w:rPr>
                <w:rFonts w:ascii="Arial" w:hAnsi="Arial" w:cs="Arial"/>
                <w:lang w:val="en-GB"/>
              </w:rPr>
              <w:t xml:space="preserve">SOPEP </w:t>
            </w:r>
            <w:proofErr w:type="spellStart"/>
            <w:r w:rsidRPr="00171AAA">
              <w:rPr>
                <w:rFonts w:ascii="Arial" w:hAnsi="Arial" w:cs="Arial"/>
                <w:color w:val="414142"/>
              </w:rPr>
              <w:t>available</w:t>
            </w:r>
            <w:proofErr w:type="spellEnd"/>
            <w:r w:rsidRPr="00171AAA">
              <w:rPr>
                <w:rFonts w:ascii="Arial" w:hAnsi="Arial" w:cs="Arial"/>
                <w:color w:val="414142"/>
              </w:rPr>
              <w:t xml:space="preserve"> &amp; </w:t>
            </w:r>
            <w:proofErr w:type="spellStart"/>
            <w:r w:rsidRPr="00171AAA">
              <w:rPr>
                <w:rFonts w:ascii="Arial" w:hAnsi="Arial" w:cs="Arial"/>
                <w:color w:val="414142"/>
              </w:rPr>
              <w:t>updated</w:t>
            </w:r>
            <w:proofErr w:type="spellEnd"/>
          </w:p>
        </w:tc>
        <w:tc>
          <w:tcPr>
            <w:tcW w:w="993" w:type="dxa"/>
          </w:tcPr>
          <w:p w:rsidR="00015C45" w:rsidRPr="00171AAA" w:rsidRDefault="00015C45" w:rsidP="00D50FDB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015C45" w:rsidRPr="00171AAA" w:rsidRDefault="00015C45" w:rsidP="00D50FDB">
            <w:pPr>
              <w:jc w:val="center"/>
              <w:rPr>
                <w:rFonts w:ascii="Arial" w:hAnsi="Arial" w:cs="Arial"/>
                <w:lang w:val="en-GB"/>
              </w:rPr>
            </w:pPr>
          </w:p>
          <w:p w:rsidR="00015C45" w:rsidRPr="00171AAA" w:rsidRDefault="00015C45" w:rsidP="00D50FDB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015C45" w:rsidTr="00F05371">
        <w:tc>
          <w:tcPr>
            <w:tcW w:w="534" w:type="dxa"/>
          </w:tcPr>
          <w:p w:rsidR="00015C45" w:rsidRPr="00171AAA" w:rsidRDefault="00015C45" w:rsidP="00F558D1">
            <w:pPr>
              <w:rPr>
                <w:rFonts w:ascii="Arial" w:hAnsi="Arial" w:cs="Arial"/>
                <w:lang w:val="en-GB"/>
              </w:rPr>
            </w:pPr>
            <w:r w:rsidRPr="00171AAA">
              <w:rPr>
                <w:rFonts w:ascii="Arial" w:hAnsi="Arial" w:cs="Arial"/>
                <w:lang w:val="en-GB"/>
              </w:rPr>
              <w:t>13</w:t>
            </w:r>
          </w:p>
        </w:tc>
        <w:tc>
          <w:tcPr>
            <w:tcW w:w="1842" w:type="dxa"/>
          </w:tcPr>
          <w:p w:rsidR="00015C45" w:rsidRPr="00171AAA" w:rsidRDefault="00015C45" w:rsidP="00015C4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</w:tcPr>
          <w:p w:rsidR="00015C45" w:rsidRPr="00171AAA" w:rsidRDefault="00015C45">
            <w:pPr>
              <w:rPr>
                <w:rFonts w:ascii="Arial" w:hAnsi="Arial" w:cs="Arial"/>
                <w:lang w:val="en-GB"/>
              </w:rPr>
            </w:pPr>
            <w:r w:rsidRPr="00171AAA">
              <w:rPr>
                <w:rFonts w:ascii="Arial" w:hAnsi="Arial" w:cs="Arial"/>
                <w:lang w:val="en-GB"/>
              </w:rPr>
              <w:t>Damage control plan available</w:t>
            </w:r>
          </w:p>
        </w:tc>
        <w:tc>
          <w:tcPr>
            <w:tcW w:w="993" w:type="dxa"/>
          </w:tcPr>
          <w:p w:rsidR="00015C45" w:rsidRPr="00171AAA" w:rsidRDefault="00015C45" w:rsidP="00D50FDB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015C45" w:rsidRPr="00171AAA" w:rsidRDefault="00015C45" w:rsidP="00D50FDB">
            <w:pPr>
              <w:jc w:val="center"/>
              <w:rPr>
                <w:rFonts w:ascii="Arial" w:hAnsi="Arial" w:cs="Arial"/>
                <w:lang w:val="en-GB"/>
              </w:rPr>
            </w:pPr>
          </w:p>
          <w:p w:rsidR="00015C45" w:rsidRPr="00171AAA" w:rsidRDefault="00015C45" w:rsidP="00D50FDB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015C45" w:rsidTr="00F05371">
        <w:tc>
          <w:tcPr>
            <w:tcW w:w="534" w:type="dxa"/>
          </w:tcPr>
          <w:p w:rsidR="00015C45" w:rsidRPr="00171AAA" w:rsidRDefault="00015C45" w:rsidP="00F558D1">
            <w:pPr>
              <w:rPr>
                <w:rFonts w:ascii="Arial" w:hAnsi="Arial" w:cs="Arial"/>
                <w:lang w:val="en-GB"/>
              </w:rPr>
            </w:pPr>
            <w:r w:rsidRPr="00171AAA">
              <w:rPr>
                <w:rFonts w:ascii="Arial" w:hAnsi="Arial" w:cs="Arial"/>
                <w:lang w:val="en-GB"/>
              </w:rPr>
              <w:t>14</w:t>
            </w:r>
          </w:p>
        </w:tc>
        <w:tc>
          <w:tcPr>
            <w:tcW w:w="1842" w:type="dxa"/>
          </w:tcPr>
          <w:p w:rsidR="00015C45" w:rsidRPr="00171AAA" w:rsidRDefault="00015C45" w:rsidP="00015C4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</w:tcPr>
          <w:p w:rsidR="00015C45" w:rsidRPr="00171AAA" w:rsidRDefault="00015C45">
            <w:pPr>
              <w:rPr>
                <w:rFonts w:ascii="Arial" w:hAnsi="Arial" w:cs="Arial"/>
                <w:lang w:val="en-GB"/>
              </w:rPr>
            </w:pPr>
            <w:r w:rsidRPr="00171AAA">
              <w:rPr>
                <w:rFonts w:ascii="Arial" w:hAnsi="Arial" w:cs="Arial"/>
                <w:lang w:val="en-GB"/>
              </w:rPr>
              <w:t>Emergency towing booklet</w:t>
            </w:r>
            <w:r w:rsidR="007E690C" w:rsidRPr="00171AAA">
              <w:rPr>
                <w:rFonts w:ascii="Arial" w:hAnsi="Arial" w:cs="Arial"/>
                <w:lang w:val="en-GB"/>
              </w:rPr>
              <w:t xml:space="preserve"> available</w:t>
            </w:r>
          </w:p>
        </w:tc>
        <w:tc>
          <w:tcPr>
            <w:tcW w:w="993" w:type="dxa"/>
          </w:tcPr>
          <w:p w:rsidR="00015C45" w:rsidRPr="00171AAA" w:rsidRDefault="00015C45" w:rsidP="00D50FDB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015C45" w:rsidRPr="00171AAA" w:rsidRDefault="00015C45" w:rsidP="00D50FDB">
            <w:pPr>
              <w:jc w:val="center"/>
              <w:rPr>
                <w:rFonts w:ascii="Arial" w:hAnsi="Arial" w:cs="Arial"/>
                <w:lang w:val="en-GB"/>
              </w:rPr>
            </w:pPr>
          </w:p>
          <w:p w:rsidR="00015C45" w:rsidRPr="00171AAA" w:rsidRDefault="00015C45" w:rsidP="00D50FDB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015C45" w:rsidRPr="00F05371" w:rsidTr="00F05371">
        <w:tc>
          <w:tcPr>
            <w:tcW w:w="534" w:type="dxa"/>
          </w:tcPr>
          <w:p w:rsidR="00015C45" w:rsidRPr="00171AAA" w:rsidRDefault="00015C45" w:rsidP="00F558D1">
            <w:pPr>
              <w:rPr>
                <w:rFonts w:ascii="Arial" w:hAnsi="Arial" w:cs="Arial"/>
                <w:lang w:val="en-GB"/>
              </w:rPr>
            </w:pPr>
            <w:r w:rsidRPr="00171AAA">
              <w:rPr>
                <w:rFonts w:ascii="Arial" w:hAnsi="Arial" w:cs="Arial"/>
                <w:lang w:val="en-GB"/>
              </w:rPr>
              <w:t>15</w:t>
            </w:r>
          </w:p>
        </w:tc>
        <w:tc>
          <w:tcPr>
            <w:tcW w:w="1842" w:type="dxa"/>
          </w:tcPr>
          <w:p w:rsidR="00015C45" w:rsidRPr="00171AAA" w:rsidRDefault="00015C45" w:rsidP="00015C4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</w:tcPr>
          <w:p w:rsidR="00015C45" w:rsidRPr="00171AAA" w:rsidRDefault="00015C45">
            <w:pPr>
              <w:rPr>
                <w:rFonts w:ascii="Arial" w:hAnsi="Arial" w:cs="Arial"/>
                <w:lang w:val="en-GB"/>
              </w:rPr>
            </w:pPr>
            <w:r w:rsidRPr="00171AAA">
              <w:rPr>
                <w:rFonts w:ascii="Arial" w:hAnsi="Arial" w:cs="Arial"/>
                <w:lang w:val="en-GB"/>
              </w:rPr>
              <w:t>Garbage &amp; Oil record book</w:t>
            </w:r>
            <w:r w:rsidR="007E690C" w:rsidRPr="00171AAA">
              <w:rPr>
                <w:rFonts w:ascii="Arial" w:hAnsi="Arial" w:cs="Arial"/>
                <w:lang w:val="en-GB"/>
              </w:rPr>
              <w:t xml:space="preserve"> </w:t>
            </w:r>
            <w:r w:rsidR="007E690C" w:rsidRPr="00171AAA">
              <w:rPr>
                <w:rFonts w:ascii="Arial" w:hAnsi="Arial" w:cs="Arial"/>
                <w:color w:val="414142"/>
                <w:lang w:val="en-GB"/>
              </w:rPr>
              <w:t>available &amp; updated</w:t>
            </w:r>
          </w:p>
        </w:tc>
        <w:tc>
          <w:tcPr>
            <w:tcW w:w="993" w:type="dxa"/>
          </w:tcPr>
          <w:p w:rsidR="00015C45" w:rsidRPr="00171AAA" w:rsidRDefault="00015C45" w:rsidP="00D50FDB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015C45" w:rsidRPr="00171AAA" w:rsidRDefault="00015C45" w:rsidP="00D50FDB">
            <w:pPr>
              <w:jc w:val="center"/>
              <w:rPr>
                <w:rFonts w:ascii="Arial" w:hAnsi="Arial" w:cs="Arial"/>
                <w:lang w:val="en-GB"/>
              </w:rPr>
            </w:pPr>
          </w:p>
          <w:p w:rsidR="00015C45" w:rsidRPr="00171AAA" w:rsidRDefault="00015C45" w:rsidP="00D50FDB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:rsidR="00FA07E1" w:rsidRDefault="00FA07E1" w:rsidP="00E94F81">
      <w:pPr>
        <w:rPr>
          <w:rFonts w:ascii="Arial-BoldMT" w:hAnsi="Arial-BoldMT" w:cs="Arial-BoldMT"/>
          <w:b/>
          <w:bCs/>
          <w:sz w:val="30"/>
          <w:szCs w:val="60"/>
          <w:lang w:val="en-GB"/>
        </w:rPr>
      </w:pPr>
    </w:p>
    <w:p w:rsidR="00FA07E1" w:rsidRDefault="00FA07E1" w:rsidP="00E94F81">
      <w:pPr>
        <w:rPr>
          <w:rFonts w:ascii="Arial-BoldMT" w:hAnsi="Arial-BoldMT" w:cs="Arial-BoldMT"/>
          <w:b/>
          <w:bCs/>
          <w:sz w:val="30"/>
          <w:szCs w:val="60"/>
          <w:lang w:val="en-GB"/>
        </w:rPr>
      </w:pPr>
    </w:p>
    <w:tbl>
      <w:tblPr>
        <w:tblStyle w:val="Tabellengitternetz"/>
        <w:tblW w:w="10031" w:type="dxa"/>
        <w:tblLayout w:type="fixed"/>
        <w:tblLook w:val="04A0"/>
      </w:tblPr>
      <w:tblGrid>
        <w:gridCol w:w="534"/>
        <w:gridCol w:w="1842"/>
        <w:gridCol w:w="5670"/>
        <w:gridCol w:w="993"/>
        <w:gridCol w:w="992"/>
      </w:tblGrid>
      <w:tr w:rsidR="00E94F81" w:rsidRPr="00F05371" w:rsidTr="00F05371">
        <w:tc>
          <w:tcPr>
            <w:tcW w:w="534" w:type="dxa"/>
            <w:vMerge w:val="restart"/>
            <w:vAlign w:val="center"/>
          </w:tcPr>
          <w:p w:rsidR="00E94F81" w:rsidRPr="00171AAA" w:rsidRDefault="00E94F81" w:rsidP="00E94F81">
            <w:pPr>
              <w:rPr>
                <w:rFonts w:ascii="Arial" w:hAnsi="Arial" w:cs="Arial"/>
                <w:b/>
                <w:lang w:val="en-GB"/>
              </w:rPr>
            </w:pPr>
            <w:r w:rsidRPr="00171AAA">
              <w:rPr>
                <w:rFonts w:ascii="Arial" w:hAnsi="Arial" w:cs="Arial"/>
                <w:b/>
                <w:lang w:val="en-GB"/>
              </w:rPr>
              <w:t>No</w:t>
            </w:r>
          </w:p>
        </w:tc>
        <w:tc>
          <w:tcPr>
            <w:tcW w:w="1842" w:type="dxa"/>
            <w:vMerge w:val="restart"/>
            <w:vAlign w:val="center"/>
          </w:tcPr>
          <w:p w:rsidR="00E94F81" w:rsidRPr="00171AAA" w:rsidRDefault="00E94F81" w:rsidP="00E94F81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171AAA">
              <w:rPr>
                <w:rFonts w:ascii="Arial" w:hAnsi="Arial" w:cs="Arial"/>
                <w:b/>
                <w:lang w:val="en-GB"/>
              </w:rPr>
              <w:t>Topic</w:t>
            </w:r>
          </w:p>
        </w:tc>
        <w:tc>
          <w:tcPr>
            <w:tcW w:w="5670" w:type="dxa"/>
            <w:vMerge w:val="restart"/>
            <w:vAlign w:val="center"/>
          </w:tcPr>
          <w:p w:rsidR="00E94F81" w:rsidRPr="00171AAA" w:rsidRDefault="00E94F81" w:rsidP="00E94F81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171AAA">
              <w:rPr>
                <w:rFonts w:ascii="Arial" w:hAnsi="Arial" w:cs="Arial"/>
                <w:b/>
                <w:lang w:val="en-GB"/>
              </w:rPr>
              <w:t>Requirement</w:t>
            </w:r>
          </w:p>
        </w:tc>
        <w:tc>
          <w:tcPr>
            <w:tcW w:w="1985" w:type="dxa"/>
            <w:gridSpan w:val="2"/>
          </w:tcPr>
          <w:p w:rsidR="00E94F81" w:rsidRPr="00171AAA" w:rsidRDefault="00E94F81" w:rsidP="00E94F81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171AAA">
              <w:rPr>
                <w:rFonts w:ascii="Arial" w:hAnsi="Arial" w:cs="Arial"/>
                <w:b/>
                <w:lang w:val="en-GB"/>
              </w:rPr>
              <w:t>The ship meets the requirement</w:t>
            </w:r>
          </w:p>
        </w:tc>
      </w:tr>
      <w:tr w:rsidR="00E94F81" w:rsidTr="00F05371">
        <w:tc>
          <w:tcPr>
            <w:tcW w:w="534" w:type="dxa"/>
            <w:vMerge/>
          </w:tcPr>
          <w:p w:rsidR="00E94F81" w:rsidRPr="00171AAA" w:rsidRDefault="00E94F81" w:rsidP="00E94F81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842" w:type="dxa"/>
            <w:vMerge/>
          </w:tcPr>
          <w:p w:rsidR="00E94F81" w:rsidRPr="00171AAA" w:rsidRDefault="00E94F81" w:rsidP="00E94F81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670" w:type="dxa"/>
            <w:vMerge/>
          </w:tcPr>
          <w:p w:rsidR="00E94F81" w:rsidRPr="00171AAA" w:rsidRDefault="00E94F81" w:rsidP="00E94F81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93" w:type="dxa"/>
          </w:tcPr>
          <w:p w:rsidR="00E94F81" w:rsidRPr="00171AAA" w:rsidRDefault="00E94F81" w:rsidP="00E94F81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171AAA">
              <w:rPr>
                <w:rFonts w:ascii="Arial" w:hAnsi="Arial" w:cs="Arial"/>
                <w:b/>
                <w:lang w:val="en-GB"/>
              </w:rPr>
              <w:t>Yes</w:t>
            </w:r>
          </w:p>
        </w:tc>
        <w:tc>
          <w:tcPr>
            <w:tcW w:w="992" w:type="dxa"/>
          </w:tcPr>
          <w:p w:rsidR="00E94F81" w:rsidRPr="00171AAA" w:rsidRDefault="00E94F81" w:rsidP="00E94F81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171AAA">
              <w:rPr>
                <w:rFonts w:ascii="Arial" w:hAnsi="Arial" w:cs="Arial"/>
                <w:b/>
                <w:lang w:val="en-GB"/>
              </w:rPr>
              <w:t>No</w:t>
            </w:r>
          </w:p>
        </w:tc>
      </w:tr>
      <w:tr w:rsidR="00E94F81" w:rsidRPr="00F05371" w:rsidTr="00F05371">
        <w:tc>
          <w:tcPr>
            <w:tcW w:w="534" w:type="dxa"/>
          </w:tcPr>
          <w:p w:rsidR="00E94F81" w:rsidRPr="00171AAA" w:rsidRDefault="00E94F81" w:rsidP="00E94F81">
            <w:pPr>
              <w:rPr>
                <w:rFonts w:ascii="Arial" w:hAnsi="Arial" w:cs="Arial"/>
                <w:lang w:val="en-GB"/>
              </w:rPr>
            </w:pPr>
            <w:r w:rsidRPr="00171AAA">
              <w:rPr>
                <w:rFonts w:ascii="Arial" w:hAnsi="Arial" w:cs="Arial"/>
                <w:lang w:val="en-GB"/>
              </w:rPr>
              <w:t>16</w:t>
            </w:r>
          </w:p>
        </w:tc>
        <w:tc>
          <w:tcPr>
            <w:tcW w:w="1842" w:type="dxa"/>
          </w:tcPr>
          <w:p w:rsidR="00E94F81" w:rsidRPr="00171AAA" w:rsidRDefault="00E94F81" w:rsidP="00E94F81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171AAA">
              <w:rPr>
                <w:rFonts w:ascii="Arial" w:hAnsi="Arial" w:cs="Arial"/>
                <w:b/>
                <w:lang w:val="en-GB"/>
              </w:rPr>
              <w:t>Naut. Publication</w:t>
            </w:r>
          </w:p>
        </w:tc>
        <w:tc>
          <w:tcPr>
            <w:tcW w:w="5670" w:type="dxa"/>
          </w:tcPr>
          <w:p w:rsidR="00E94F81" w:rsidRPr="00171AAA" w:rsidRDefault="00E94F81" w:rsidP="00E94F81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171AAA">
              <w:rPr>
                <w:rFonts w:ascii="Arial" w:hAnsi="Arial" w:cs="Arial"/>
                <w:color w:val="414142"/>
                <w:lang w:val="en-GB"/>
              </w:rPr>
              <w:t>The latest publications are on board for ready reference such as IMO publications and flag Administration regulations</w:t>
            </w:r>
          </w:p>
        </w:tc>
        <w:tc>
          <w:tcPr>
            <w:tcW w:w="993" w:type="dxa"/>
          </w:tcPr>
          <w:p w:rsidR="00E94F81" w:rsidRPr="00171AAA" w:rsidRDefault="00E94F81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E94F81" w:rsidRPr="00171AAA" w:rsidRDefault="00E94F81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E94F81" w:rsidRPr="00F05371" w:rsidTr="00F05371">
        <w:tc>
          <w:tcPr>
            <w:tcW w:w="534" w:type="dxa"/>
          </w:tcPr>
          <w:p w:rsidR="00E94F81" w:rsidRPr="00171AAA" w:rsidRDefault="00E94F81" w:rsidP="00E94F81">
            <w:pPr>
              <w:rPr>
                <w:rFonts w:ascii="Arial" w:hAnsi="Arial" w:cs="Arial"/>
                <w:lang w:val="en-GB"/>
              </w:rPr>
            </w:pPr>
            <w:r w:rsidRPr="00171AAA">
              <w:rPr>
                <w:rFonts w:ascii="Arial" w:hAnsi="Arial" w:cs="Arial"/>
                <w:lang w:val="en-GB"/>
              </w:rPr>
              <w:t>17</w:t>
            </w:r>
          </w:p>
        </w:tc>
        <w:tc>
          <w:tcPr>
            <w:tcW w:w="1842" w:type="dxa"/>
          </w:tcPr>
          <w:p w:rsidR="00E94F81" w:rsidRPr="00171AAA" w:rsidRDefault="007E3193" w:rsidP="00E94F8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Charts</w:t>
            </w:r>
          </w:p>
        </w:tc>
        <w:tc>
          <w:tcPr>
            <w:tcW w:w="5670" w:type="dxa"/>
          </w:tcPr>
          <w:p w:rsidR="00E94F81" w:rsidRPr="00171AAA" w:rsidRDefault="00E94F81" w:rsidP="00E94F81">
            <w:pPr>
              <w:autoSpaceDE w:val="0"/>
              <w:autoSpaceDN w:val="0"/>
              <w:adjustRightInd w:val="0"/>
              <w:rPr>
                <w:rFonts w:ascii="Arial" w:hAnsi="Arial" w:cs="Arial"/>
                <w:color w:val="414142"/>
                <w:lang w:val="en-GB"/>
              </w:rPr>
            </w:pPr>
            <w:r w:rsidRPr="00171AAA">
              <w:rPr>
                <w:rFonts w:ascii="Arial" w:hAnsi="Arial" w:cs="Arial"/>
                <w:color w:val="414142"/>
                <w:lang w:val="en-GB"/>
              </w:rPr>
              <w:t>Charts, including tide tables, are up to date. The</w:t>
            </w:r>
          </w:p>
          <w:p w:rsidR="007E3193" w:rsidRPr="00171AAA" w:rsidRDefault="00E94F81" w:rsidP="007E3193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171AAA">
              <w:rPr>
                <w:rFonts w:ascii="Arial" w:hAnsi="Arial" w:cs="Arial"/>
                <w:color w:val="414142"/>
                <w:lang w:val="en-GB"/>
              </w:rPr>
              <w:t>Notice to Mariners is properly logged</w:t>
            </w:r>
            <w:proofErr w:type="gramStart"/>
            <w:r w:rsidRPr="00171AAA">
              <w:rPr>
                <w:rFonts w:ascii="Arial" w:hAnsi="Arial" w:cs="Arial"/>
                <w:color w:val="414142"/>
                <w:lang w:val="en-GB"/>
              </w:rPr>
              <w:t>.</w:t>
            </w:r>
            <w:r w:rsidR="007E3193">
              <w:rPr>
                <w:rFonts w:ascii="Arial" w:hAnsi="Arial" w:cs="Arial"/>
                <w:color w:val="414142"/>
                <w:lang w:val="en-GB"/>
              </w:rPr>
              <w:t>.</w:t>
            </w:r>
            <w:proofErr w:type="gramEnd"/>
          </w:p>
          <w:p w:rsidR="00E94F81" w:rsidRPr="00171AAA" w:rsidRDefault="00E94F81" w:rsidP="00E94F81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993" w:type="dxa"/>
          </w:tcPr>
          <w:p w:rsidR="00E94F81" w:rsidRPr="00171AAA" w:rsidRDefault="00E94F81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E94F81" w:rsidRPr="00171AAA" w:rsidRDefault="00E94F81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E94F81" w:rsidRPr="00F05371" w:rsidTr="00F05371">
        <w:tc>
          <w:tcPr>
            <w:tcW w:w="534" w:type="dxa"/>
          </w:tcPr>
          <w:p w:rsidR="00E94F81" w:rsidRPr="00171AAA" w:rsidRDefault="00E94F81" w:rsidP="00E94F81">
            <w:pPr>
              <w:rPr>
                <w:rFonts w:ascii="Arial" w:hAnsi="Arial" w:cs="Arial"/>
                <w:lang w:val="en-GB"/>
              </w:rPr>
            </w:pPr>
            <w:r w:rsidRPr="00171AAA">
              <w:rPr>
                <w:rFonts w:ascii="Arial" w:hAnsi="Arial" w:cs="Arial"/>
                <w:lang w:val="en-GB"/>
              </w:rPr>
              <w:t>18</w:t>
            </w:r>
          </w:p>
        </w:tc>
        <w:tc>
          <w:tcPr>
            <w:tcW w:w="1842" w:type="dxa"/>
          </w:tcPr>
          <w:p w:rsidR="00E94F81" w:rsidRPr="00171AAA" w:rsidRDefault="00E94F81" w:rsidP="00E94F81">
            <w:pPr>
              <w:jc w:val="center"/>
              <w:rPr>
                <w:rFonts w:ascii="Arial" w:hAnsi="Arial" w:cs="Arial"/>
                <w:b/>
              </w:rPr>
            </w:pPr>
            <w:r w:rsidRPr="00171AAA">
              <w:rPr>
                <w:rFonts w:ascii="Arial" w:hAnsi="Arial" w:cs="Arial"/>
                <w:b/>
              </w:rPr>
              <w:t>Passage Plan</w:t>
            </w:r>
          </w:p>
        </w:tc>
        <w:tc>
          <w:tcPr>
            <w:tcW w:w="5670" w:type="dxa"/>
          </w:tcPr>
          <w:p w:rsidR="00E94F81" w:rsidRPr="00EE32CD" w:rsidRDefault="00E94F81" w:rsidP="00E94F81">
            <w:pPr>
              <w:autoSpaceDE w:val="0"/>
              <w:autoSpaceDN w:val="0"/>
              <w:adjustRightInd w:val="0"/>
              <w:rPr>
                <w:rFonts w:ascii="Arial" w:hAnsi="Arial" w:cs="Arial"/>
                <w:color w:val="414142"/>
                <w:lang w:val="en-US"/>
              </w:rPr>
            </w:pPr>
            <w:r w:rsidRPr="00EE32CD">
              <w:rPr>
                <w:rFonts w:ascii="Arial" w:hAnsi="Arial" w:cs="Arial"/>
                <w:color w:val="414142"/>
                <w:lang w:val="en-US"/>
              </w:rPr>
              <w:t>Voyage passage plans are correctly</w:t>
            </w:r>
          </w:p>
          <w:p w:rsidR="00E94F81" w:rsidRPr="00171AAA" w:rsidRDefault="00E94F81" w:rsidP="00E94F81">
            <w:pPr>
              <w:rPr>
                <w:rFonts w:ascii="Arial" w:hAnsi="Arial" w:cs="Arial"/>
                <w:lang w:val="en-GB"/>
              </w:rPr>
            </w:pPr>
            <w:r w:rsidRPr="00EE32CD">
              <w:rPr>
                <w:rFonts w:ascii="Arial" w:hAnsi="Arial" w:cs="Arial"/>
                <w:color w:val="414142"/>
                <w:lang w:val="en-US"/>
              </w:rPr>
              <w:t>documented</w:t>
            </w:r>
          </w:p>
        </w:tc>
        <w:tc>
          <w:tcPr>
            <w:tcW w:w="993" w:type="dxa"/>
          </w:tcPr>
          <w:p w:rsidR="00E94F81" w:rsidRPr="00171AAA" w:rsidRDefault="00E94F81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E94F81" w:rsidRPr="00171AAA" w:rsidRDefault="00E94F81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E94F81" w:rsidRPr="00F05371" w:rsidTr="00F05371">
        <w:tc>
          <w:tcPr>
            <w:tcW w:w="534" w:type="dxa"/>
          </w:tcPr>
          <w:p w:rsidR="00E94F81" w:rsidRPr="00171AAA" w:rsidRDefault="00E94F81" w:rsidP="00E94F81">
            <w:pPr>
              <w:rPr>
                <w:rFonts w:ascii="Arial" w:hAnsi="Arial" w:cs="Arial"/>
                <w:lang w:val="en-GB"/>
              </w:rPr>
            </w:pPr>
            <w:r w:rsidRPr="00171AAA">
              <w:rPr>
                <w:rFonts w:ascii="Arial" w:hAnsi="Arial" w:cs="Arial"/>
                <w:lang w:val="en-GB"/>
              </w:rPr>
              <w:t>19</w:t>
            </w:r>
          </w:p>
        </w:tc>
        <w:tc>
          <w:tcPr>
            <w:tcW w:w="1842" w:type="dxa"/>
          </w:tcPr>
          <w:p w:rsidR="00E94F81" w:rsidRPr="00171AAA" w:rsidRDefault="00E94F81" w:rsidP="00E94F8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71AAA">
              <w:rPr>
                <w:rFonts w:ascii="Arial" w:hAnsi="Arial" w:cs="Arial"/>
                <w:b/>
              </w:rPr>
              <w:t>Lights</w:t>
            </w:r>
            <w:proofErr w:type="spellEnd"/>
            <w:r w:rsidRPr="00171AAA">
              <w:rPr>
                <w:rFonts w:ascii="Arial" w:hAnsi="Arial" w:cs="Arial"/>
                <w:b/>
              </w:rPr>
              <w:t xml:space="preserve">, Shapes &amp; Sound </w:t>
            </w:r>
            <w:proofErr w:type="spellStart"/>
            <w:r w:rsidRPr="00171AAA">
              <w:rPr>
                <w:rFonts w:ascii="Arial" w:hAnsi="Arial" w:cs="Arial"/>
                <w:b/>
              </w:rPr>
              <w:t>signal</w:t>
            </w:r>
            <w:proofErr w:type="spellEnd"/>
          </w:p>
        </w:tc>
        <w:tc>
          <w:tcPr>
            <w:tcW w:w="5670" w:type="dxa"/>
          </w:tcPr>
          <w:p w:rsidR="00E94F81" w:rsidRPr="00171AAA" w:rsidRDefault="00E94F81" w:rsidP="00E94F81">
            <w:pPr>
              <w:autoSpaceDE w:val="0"/>
              <w:autoSpaceDN w:val="0"/>
              <w:adjustRightInd w:val="0"/>
              <w:rPr>
                <w:rFonts w:ascii="Arial" w:hAnsi="Arial" w:cs="Arial"/>
                <w:color w:val="414142"/>
                <w:lang w:val="en-GB"/>
              </w:rPr>
            </w:pPr>
            <w:r w:rsidRPr="00171AAA">
              <w:rPr>
                <w:rFonts w:ascii="Arial" w:hAnsi="Arial" w:cs="Arial"/>
                <w:color w:val="414142"/>
                <w:lang w:val="en-GB"/>
              </w:rPr>
              <w:t xml:space="preserve">The list of lights, international code of signals and illustrated table of lifesaving signals is legible and the </w:t>
            </w:r>
            <w:proofErr w:type="spellStart"/>
            <w:r w:rsidRPr="00171AAA">
              <w:rPr>
                <w:rFonts w:ascii="Arial" w:hAnsi="Arial" w:cs="Arial"/>
                <w:color w:val="414142"/>
                <w:lang w:val="en-GB"/>
              </w:rPr>
              <w:t>signaling</w:t>
            </w:r>
            <w:proofErr w:type="spellEnd"/>
            <w:r w:rsidRPr="00171AAA">
              <w:rPr>
                <w:rFonts w:ascii="Arial" w:hAnsi="Arial" w:cs="Arial"/>
                <w:color w:val="414142"/>
                <w:lang w:val="en-GB"/>
              </w:rPr>
              <w:t xml:space="preserve"> lamp is in good working condition, and has been tested on both</w:t>
            </w:r>
          </w:p>
          <w:p w:rsidR="00E94F81" w:rsidRPr="00171AAA" w:rsidRDefault="00E94F81" w:rsidP="00E94F81">
            <w:pPr>
              <w:rPr>
                <w:rFonts w:ascii="Arial" w:hAnsi="Arial" w:cs="Arial"/>
                <w:lang w:val="en-GB"/>
              </w:rPr>
            </w:pPr>
            <w:r w:rsidRPr="00171AAA">
              <w:rPr>
                <w:rFonts w:ascii="Arial" w:hAnsi="Arial" w:cs="Arial"/>
                <w:color w:val="414142"/>
                <w:lang w:val="en-GB"/>
              </w:rPr>
              <w:t>emergency power supply and battery power</w:t>
            </w:r>
          </w:p>
        </w:tc>
        <w:tc>
          <w:tcPr>
            <w:tcW w:w="993" w:type="dxa"/>
          </w:tcPr>
          <w:p w:rsidR="00E94F81" w:rsidRPr="00171AAA" w:rsidRDefault="00E94F81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E94F81" w:rsidRPr="00171AAA" w:rsidRDefault="00E94F81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E94F81" w:rsidRPr="00F05371" w:rsidTr="00F05371">
        <w:tc>
          <w:tcPr>
            <w:tcW w:w="534" w:type="dxa"/>
          </w:tcPr>
          <w:p w:rsidR="00E94F81" w:rsidRPr="00171AAA" w:rsidRDefault="00E94F81" w:rsidP="00E94F81">
            <w:pPr>
              <w:rPr>
                <w:rFonts w:ascii="Arial" w:hAnsi="Arial" w:cs="Arial"/>
                <w:lang w:val="en-GB"/>
              </w:rPr>
            </w:pPr>
            <w:r w:rsidRPr="00171AAA">
              <w:rPr>
                <w:rFonts w:ascii="Arial" w:hAnsi="Arial" w:cs="Arial"/>
                <w:lang w:val="en-GB"/>
              </w:rPr>
              <w:t>20</w:t>
            </w:r>
          </w:p>
        </w:tc>
        <w:tc>
          <w:tcPr>
            <w:tcW w:w="1842" w:type="dxa"/>
          </w:tcPr>
          <w:p w:rsidR="00E94F81" w:rsidRPr="00171AAA" w:rsidRDefault="00E94F81" w:rsidP="00E94F8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670" w:type="dxa"/>
          </w:tcPr>
          <w:p w:rsidR="00E94F81" w:rsidRPr="00171AAA" w:rsidRDefault="00295DF2" w:rsidP="00295DF2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171AAA">
              <w:rPr>
                <w:rFonts w:ascii="Arial" w:hAnsi="Arial" w:cs="Arial"/>
                <w:color w:val="414142"/>
                <w:lang w:val="en-GB"/>
              </w:rPr>
              <w:t xml:space="preserve">Lights are installed in correct location based on COLREG 1972 (e.g. Stern Lantern, </w:t>
            </w:r>
            <w:proofErr w:type="spellStart"/>
            <w:r w:rsidRPr="00171AAA">
              <w:rPr>
                <w:rFonts w:ascii="Arial" w:hAnsi="Arial" w:cs="Arial"/>
                <w:color w:val="414142"/>
                <w:lang w:val="en-GB"/>
              </w:rPr>
              <w:t>MastHead</w:t>
            </w:r>
            <w:proofErr w:type="spellEnd"/>
            <w:r w:rsidRPr="00171AAA">
              <w:rPr>
                <w:rFonts w:ascii="Arial" w:hAnsi="Arial" w:cs="Arial"/>
                <w:color w:val="414142"/>
                <w:lang w:val="en-GB"/>
              </w:rPr>
              <w:t xml:space="preserve"> Lantern, etc.)</w:t>
            </w:r>
          </w:p>
        </w:tc>
        <w:tc>
          <w:tcPr>
            <w:tcW w:w="993" w:type="dxa"/>
          </w:tcPr>
          <w:p w:rsidR="00E94F81" w:rsidRPr="00171AAA" w:rsidRDefault="00E94F81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E94F81" w:rsidRPr="00171AAA" w:rsidRDefault="00E94F81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E94F81" w:rsidRPr="00F05371" w:rsidTr="00F05371">
        <w:tc>
          <w:tcPr>
            <w:tcW w:w="534" w:type="dxa"/>
          </w:tcPr>
          <w:p w:rsidR="00E94F81" w:rsidRPr="00171AAA" w:rsidRDefault="00E94F81" w:rsidP="00E94F81">
            <w:pPr>
              <w:rPr>
                <w:rFonts w:ascii="Arial" w:hAnsi="Arial" w:cs="Arial"/>
                <w:lang w:val="en-GB"/>
              </w:rPr>
            </w:pPr>
            <w:r w:rsidRPr="00171AAA">
              <w:rPr>
                <w:rFonts w:ascii="Arial" w:hAnsi="Arial" w:cs="Arial"/>
                <w:lang w:val="en-GB"/>
              </w:rPr>
              <w:t>21</w:t>
            </w:r>
          </w:p>
        </w:tc>
        <w:tc>
          <w:tcPr>
            <w:tcW w:w="1842" w:type="dxa"/>
          </w:tcPr>
          <w:p w:rsidR="00E94F81" w:rsidRPr="00171AAA" w:rsidRDefault="00E94F81" w:rsidP="00E94F8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670" w:type="dxa"/>
          </w:tcPr>
          <w:p w:rsidR="00E94F81" w:rsidRPr="00171AAA" w:rsidRDefault="00295DF2" w:rsidP="00295DF2">
            <w:pPr>
              <w:autoSpaceDE w:val="0"/>
              <w:autoSpaceDN w:val="0"/>
              <w:adjustRightInd w:val="0"/>
              <w:rPr>
                <w:rFonts w:ascii="Arial" w:hAnsi="Arial" w:cs="Arial"/>
                <w:color w:val="414142"/>
                <w:lang w:val="en-GB"/>
              </w:rPr>
            </w:pPr>
            <w:r w:rsidRPr="00171AAA">
              <w:rPr>
                <w:rFonts w:ascii="Arial" w:hAnsi="Arial" w:cs="Arial"/>
                <w:color w:val="414142"/>
                <w:lang w:val="en-GB"/>
              </w:rPr>
              <w:t xml:space="preserve">Port and </w:t>
            </w:r>
            <w:proofErr w:type="spellStart"/>
            <w:r w:rsidRPr="00171AAA">
              <w:rPr>
                <w:rFonts w:ascii="Arial" w:hAnsi="Arial" w:cs="Arial"/>
                <w:color w:val="414142"/>
                <w:lang w:val="en-GB"/>
              </w:rPr>
              <w:t>Stbd</w:t>
            </w:r>
            <w:proofErr w:type="spellEnd"/>
            <w:r w:rsidRPr="00171AAA">
              <w:rPr>
                <w:rFonts w:ascii="Arial" w:hAnsi="Arial" w:cs="Arial"/>
                <w:color w:val="414142"/>
                <w:lang w:val="en-GB"/>
              </w:rPr>
              <w:t xml:space="preserve"> side lights screens painted matte black</w:t>
            </w:r>
          </w:p>
          <w:p w:rsidR="00295DF2" w:rsidRPr="00171AAA" w:rsidRDefault="00295DF2" w:rsidP="00295DF2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993" w:type="dxa"/>
          </w:tcPr>
          <w:p w:rsidR="00E94F81" w:rsidRPr="00171AAA" w:rsidRDefault="00E94F81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E94F81" w:rsidRPr="00171AAA" w:rsidRDefault="00E94F81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E94F81" w:rsidTr="00F05371">
        <w:tc>
          <w:tcPr>
            <w:tcW w:w="534" w:type="dxa"/>
          </w:tcPr>
          <w:p w:rsidR="00E94F81" w:rsidRPr="00171AAA" w:rsidRDefault="00E94F81" w:rsidP="00E94F81">
            <w:pPr>
              <w:rPr>
                <w:rFonts w:ascii="Arial" w:hAnsi="Arial" w:cs="Arial"/>
                <w:lang w:val="en-GB"/>
              </w:rPr>
            </w:pPr>
            <w:r w:rsidRPr="00171AAA">
              <w:rPr>
                <w:rFonts w:ascii="Arial" w:hAnsi="Arial" w:cs="Arial"/>
                <w:lang w:val="en-GB"/>
              </w:rPr>
              <w:t>22</w:t>
            </w:r>
          </w:p>
        </w:tc>
        <w:tc>
          <w:tcPr>
            <w:tcW w:w="1842" w:type="dxa"/>
          </w:tcPr>
          <w:p w:rsidR="00E94F81" w:rsidRPr="00171AAA" w:rsidRDefault="00295DF2" w:rsidP="00E94F81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171AAA">
              <w:rPr>
                <w:rFonts w:ascii="Arial" w:hAnsi="Arial" w:cs="Arial"/>
                <w:b/>
                <w:lang w:val="en-GB"/>
              </w:rPr>
              <w:t>Magnetic and Gyro Compass</w:t>
            </w:r>
          </w:p>
        </w:tc>
        <w:tc>
          <w:tcPr>
            <w:tcW w:w="5670" w:type="dxa"/>
          </w:tcPr>
          <w:p w:rsidR="00E94F81" w:rsidRPr="00171AAA" w:rsidRDefault="00171AAA" w:rsidP="00171AA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171AAA">
              <w:rPr>
                <w:rFonts w:ascii="Arial" w:hAnsi="Arial" w:cs="Arial"/>
                <w:color w:val="414142"/>
                <w:lang w:val="en-GB"/>
              </w:rPr>
              <w:t>The standard magnetic compass is adjusted for proper working condition and the deviation card has been updated. No excessive deviation errors</w:t>
            </w:r>
          </w:p>
        </w:tc>
        <w:tc>
          <w:tcPr>
            <w:tcW w:w="993" w:type="dxa"/>
          </w:tcPr>
          <w:p w:rsidR="00E94F81" w:rsidRPr="00171AAA" w:rsidRDefault="00E94F81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E94F81" w:rsidRPr="00171AAA" w:rsidRDefault="00E94F81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E94F81" w:rsidRPr="00F05371" w:rsidTr="00F05371">
        <w:tc>
          <w:tcPr>
            <w:tcW w:w="534" w:type="dxa"/>
          </w:tcPr>
          <w:p w:rsidR="00E94F81" w:rsidRPr="00171AAA" w:rsidRDefault="00E94F81" w:rsidP="00E94F81">
            <w:pPr>
              <w:rPr>
                <w:rFonts w:ascii="Arial" w:hAnsi="Arial" w:cs="Arial"/>
                <w:lang w:val="en-GB"/>
              </w:rPr>
            </w:pPr>
            <w:r w:rsidRPr="00171AAA">
              <w:rPr>
                <w:rFonts w:ascii="Arial" w:hAnsi="Arial" w:cs="Arial"/>
                <w:lang w:val="en-GB"/>
              </w:rPr>
              <w:t>23</w:t>
            </w:r>
          </w:p>
        </w:tc>
        <w:tc>
          <w:tcPr>
            <w:tcW w:w="1842" w:type="dxa"/>
          </w:tcPr>
          <w:p w:rsidR="00E94F81" w:rsidRPr="00171AAA" w:rsidRDefault="00E94F81" w:rsidP="00E94F8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670" w:type="dxa"/>
          </w:tcPr>
          <w:p w:rsidR="00E94F81" w:rsidRPr="00171AAA" w:rsidRDefault="00171AAA" w:rsidP="00171AAA">
            <w:pPr>
              <w:autoSpaceDE w:val="0"/>
              <w:autoSpaceDN w:val="0"/>
              <w:adjustRightInd w:val="0"/>
              <w:rPr>
                <w:rFonts w:ascii="Arial" w:hAnsi="Arial" w:cs="Arial"/>
                <w:color w:val="414142"/>
                <w:lang w:val="en-GB"/>
              </w:rPr>
            </w:pPr>
            <w:r w:rsidRPr="00171AAA">
              <w:rPr>
                <w:rFonts w:ascii="Arial" w:hAnsi="Arial" w:cs="Arial"/>
                <w:color w:val="414142"/>
                <w:lang w:val="en-GB"/>
              </w:rPr>
              <w:t>The standard magnetic compass is free of air bubbles</w:t>
            </w:r>
          </w:p>
          <w:p w:rsidR="00171AAA" w:rsidRPr="00171AAA" w:rsidRDefault="00171AAA" w:rsidP="00171AA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993" w:type="dxa"/>
          </w:tcPr>
          <w:p w:rsidR="00E94F81" w:rsidRPr="00171AAA" w:rsidRDefault="00E94F81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E94F81" w:rsidRPr="00171AAA" w:rsidRDefault="00E94F81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E94F81" w:rsidRPr="00F05371" w:rsidTr="00F05371">
        <w:tc>
          <w:tcPr>
            <w:tcW w:w="534" w:type="dxa"/>
          </w:tcPr>
          <w:p w:rsidR="00E94F81" w:rsidRPr="00171AAA" w:rsidRDefault="00E94F81" w:rsidP="00E94F81">
            <w:pPr>
              <w:rPr>
                <w:rFonts w:ascii="Arial" w:hAnsi="Arial" w:cs="Arial"/>
                <w:lang w:val="en-GB"/>
              </w:rPr>
            </w:pPr>
            <w:r w:rsidRPr="00171AAA">
              <w:rPr>
                <w:rFonts w:ascii="Arial" w:hAnsi="Arial" w:cs="Arial"/>
                <w:lang w:val="en-GB"/>
              </w:rPr>
              <w:t>24</w:t>
            </w:r>
          </w:p>
        </w:tc>
        <w:tc>
          <w:tcPr>
            <w:tcW w:w="1842" w:type="dxa"/>
          </w:tcPr>
          <w:p w:rsidR="00E94F81" w:rsidRPr="00171AAA" w:rsidRDefault="00E94F81" w:rsidP="00E94F8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670" w:type="dxa"/>
          </w:tcPr>
          <w:p w:rsidR="00E94F81" w:rsidRPr="00171AAA" w:rsidRDefault="00171AAA" w:rsidP="00171AA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171AAA">
              <w:rPr>
                <w:rFonts w:ascii="Arial" w:hAnsi="Arial" w:cs="Arial"/>
                <w:color w:val="414142"/>
                <w:lang w:val="en-GB"/>
              </w:rPr>
              <w:t>The lifeboat/Rescue boat magnetic compass is in good working order</w:t>
            </w:r>
          </w:p>
        </w:tc>
        <w:tc>
          <w:tcPr>
            <w:tcW w:w="993" w:type="dxa"/>
          </w:tcPr>
          <w:p w:rsidR="00E94F81" w:rsidRPr="00171AAA" w:rsidRDefault="00E94F81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E94F81" w:rsidRPr="00171AAA" w:rsidRDefault="00E94F81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E94F81" w:rsidTr="00F05371">
        <w:tc>
          <w:tcPr>
            <w:tcW w:w="534" w:type="dxa"/>
          </w:tcPr>
          <w:p w:rsidR="00E94F81" w:rsidRPr="00171AAA" w:rsidRDefault="00E94F81" w:rsidP="00E94F81">
            <w:pPr>
              <w:rPr>
                <w:rFonts w:ascii="Arial" w:hAnsi="Arial" w:cs="Arial"/>
                <w:lang w:val="en-GB"/>
              </w:rPr>
            </w:pPr>
            <w:r w:rsidRPr="00171AAA">
              <w:rPr>
                <w:rFonts w:ascii="Arial" w:hAnsi="Arial" w:cs="Arial"/>
                <w:lang w:val="en-GB"/>
              </w:rPr>
              <w:t>25</w:t>
            </w:r>
          </w:p>
        </w:tc>
        <w:tc>
          <w:tcPr>
            <w:tcW w:w="1842" w:type="dxa"/>
          </w:tcPr>
          <w:p w:rsidR="00E94F81" w:rsidRPr="00171AAA" w:rsidRDefault="00E94F81" w:rsidP="00E94F8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670" w:type="dxa"/>
          </w:tcPr>
          <w:p w:rsidR="00171AAA" w:rsidRPr="00171AAA" w:rsidRDefault="00171AAA" w:rsidP="00171AAA">
            <w:pPr>
              <w:autoSpaceDE w:val="0"/>
              <w:autoSpaceDN w:val="0"/>
              <w:adjustRightInd w:val="0"/>
              <w:rPr>
                <w:rFonts w:ascii="Arial" w:hAnsi="Arial" w:cs="Arial"/>
                <w:color w:val="414142"/>
                <w:lang w:val="en-GB"/>
              </w:rPr>
            </w:pPr>
            <w:r w:rsidRPr="00171AAA">
              <w:rPr>
                <w:rFonts w:ascii="Arial" w:hAnsi="Arial" w:cs="Arial"/>
                <w:color w:val="414142"/>
                <w:lang w:val="en-GB"/>
              </w:rPr>
              <w:t>The gyro compass is operational and the error book</w:t>
            </w:r>
          </w:p>
          <w:p w:rsidR="00E94F81" w:rsidRPr="00171AAA" w:rsidRDefault="00171AAA" w:rsidP="00171AAA">
            <w:pPr>
              <w:rPr>
                <w:rFonts w:ascii="Arial" w:hAnsi="Arial" w:cs="Arial"/>
                <w:lang w:val="en-GB"/>
              </w:rPr>
            </w:pPr>
            <w:proofErr w:type="spellStart"/>
            <w:r w:rsidRPr="00171AAA">
              <w:rPr>
                <w:rFonts w:ascii="Arial" w:hAnsi="Arial" w:cs="Arial"/>
                <w:color w:val="414142"/>
              </w:rPr>
              <w:t>is</w:t>
            </w:r>
            <w:proofErr w:type="spellEnd"/>
            <w:r w:rsidRPr="00171AAA">
              <w:rPr>
                <w:rFonts w:ascii="Arial" w:hAnsi="Arial" w:cs="Arial"/>
                <w:color w:val="414142"/>
              </w:rPr>
              <w:t xml:space="preserve"> </w:t>
            </w:r>
            <w:proofErr w:type="spellStart"/>
            <w:r w:rsidRPr="00171AAA">
              <w:rPr>
                <w:rFonts w:ascii="Arial" w:hAnsi="Arial" w:cs="Arial"/>
                <w:color w:val="414142"/>
              </w:rPr>
              <w:t>maintained</w:t>
            </w:r>
            <w:proofErr w:type="spellEnd"/>
          </w:p>
        </w:tc>
        <w:tc>
          <w:tcPr>
            <w:tcW w:w="993" w:type="dxa"/>
          </w:tcPr>
          <w:p w:rsidR="00E94F81" w:rsidRPr="00171AAA" w:rsidRDefault="00E94F81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E94F81" w:rsidRPr="00171AAA" w:rsidRDefault="00E94F81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E94F81" w:rsidRPr="00F05371" w:rsidTr="00F05371">
        <w:tc>
          <w:tcPr>
            <w:tcW w:w="534" w:type="dxa"/>
          </w:tcPr>
          <w:p w:rsidR="00E94F81" w:rsidRPr="00171AAA" w:rsidRDefault="00E94F81" w:rsidP="00E94F81">
            <w:pPr>
              <w:rPr>
                <w:rFonts w:ascii="Arial" w:hAnsi="Arial" w:cs="Arial"/>
                <w:lang w:val="en-GB"/>
              </w:rPr>
            </w:pPr>
            <w:r w:rsidRPr="00171AAA">
              <w:rPr>
                <w:rFonts w:ascii="Arial" w:hAnsi="Arial" w:cs="Arial"/>
                <w:lang w:val="en-GB"/>
              </w:rPr>
              <w:t>26</w:t>
            </w:r>
          </w:p>
        </w:tc>
        <w:tc>
          <w:tcPr>
            <w:tcW w:w="1842" w:type="dxa"/>
          </w:tcPr>
          <w:p w:rsidR="00E94F81" w:rsidRPr="00171AAA" w:rsidRDefault="00171AAA" w:rsidP="00E94F8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GMDSS, EPIRP &amp; AIS</w:t>
            </w:r>
          </w:p>
        </w:tc>
        <w:tc>
          <w:tcPr>
            <w:tcW w:w="5670" w:type="dxa"/>
          </w:tcPr>
          <w:p w:rsidR="00E94F81" w:rsidRPr="00171AAA" w:rsidRDefault="00171AAA" w:rsidP="00171AA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171AAA">
              <w:rPr>
                <w:rFonts w:ascii="ArialMT" w:hAnsi="ArialMT" w:cs="ArialMT"/>
                <w:color w:val="414142"/>
                <w:lang w:val="en-GB"/>
              </w:rPr>
              <w:t>Radio equipment is in good working order</w:t>
            </w:r>
            <w:r>
              <w:rPr>
                <w:rFonts w:ascii="ArialMT" w:hAnsi="ArialMT" w:cs="ArialMT"/>
                <w:color w:val="414142"/>
                <w:lang w:val="en-GB"/>
              </w:rPr>
              <w:t xml:space="preserve"> </w:t>
            </w:r>
            <w:r w:rsidRPr="00171AAA">
              <w:rPr>
                <w:rFonts w:ascii="ArialMT" w:hAnsi="ArialMT" w:cs="ArialMT"/>
                <w:color w:val="414142"/>
                <w:lang w:val="en-GB"/>
              </w:rPr>
              <w:t>and is serviced and tested by a recognized</w:t>
            </w:r>
            <w:r>
              <w:rPr>
                <w:rFonts w:ascii="ArialMT" w:hAnsi="ArialMT" w:cs="ArialMT"/>
                <w:color w:val="414142"/>
                <w:lang w:val="en-GB"/>
              </w:rPr>
              <w:t xml:space="preserve"> </w:t>
            </w:r>
            <w:r w:rsidRPr="00171AAA">
              <w:rPr>
                <w:rFonts w:ascii="ArialMT" w:hAnsi="ArialMT" w:cs="ArialMT"/>
                <w:color w:val="414142"/>
                <w:lang w:val="en-GB"/>
              </w:rPr>
              <w:t>radio technician</w:t>
            </w:r>
          </w:p>
        </w:tc>
        <w:tc>
          <w:tcPr>
            <w:tcW w:w="993" w:type="dxa"/>
          </w:tcPr>
          <w:p w:rsidR="00E94F81" w:rsidRPr="00171AAA" w:rsidRDefault="00E94F81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E94F81" w:rsidRPr="00171AAA" w:rsidRDefault="00E94F81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  <w:p w:rsidR="00E94F81" w:rsidRPr="00171AAA" w:rsidRDefault="00E94F81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E94F81" w:rsidRPr="00F05371" w:rsidTr="00F05371">
        <w:tc>
          <w:tcPr>
            <w:tcW w:w="534" w:type="dxa"/>
          </w:tcPr>
          <w:p w:rsidR="00E94F81" w:rsidRPr="00171AAA" w:rsidRDefault="00E94F81" w:rsidP="00E94F81">
            <w:pPr>
              <w:rPr>
                <w:rFonts w:ascii="Arial" w:hAnsi="Arial" w:cs="Arial"/>
                <w:lang w:val="en-GB"/>
              </w:rPr>
            </w:pPr>
            <w:r w:rsidRPr="00171AAA">
              <w:rPr>
                <w:rFonts w:ascii="Arial" w:hAnsi="Arial" w:cs="Arial"/>
                <w:lang w:val="en-GB"/>
              </w:rPr>
              <w:t>27</w:t>
            </w:r>
          </w:p>
        </w:tc>
        <w:tc>
          <w:tcPr>
            <w:tcW w:w="1842" w:type="dxa"/>
          </w:tcPr>
          <w:p w:rsidR="00E94F81" w:rsidRPr="00171AAA" w:rsidRDefault="00E94F81" w:rsidP="00E94F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</w:tcPr>
          <w:p w:rsidR="00E94F81" w:rsidRPr="00171AAA" w:rsidRDefault="00171AAA" w:rsidP="00171AA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171AAA">
              <w:rPr>
                <w:rFonts w:ascii="ArialMT" w:hAnsi="ArialMT" w:cs="ArialMT"/>
                <w:color w:val="414142"/>
                <w:lang w:val="en-GB"/>
              </w:rPr>
              <w:t>EPIRB is in proper working condition,</w:t>
            </w:r>
            <w:r>
              <w:rPr>
                <w:rFonts w:ascii="ArialMT" w:hAnsi="ArialMT" w:cs="ArialMT"/>
                <w:color w:val="414142"/>
                <w:lang w:val="en-GB"/>
              </w:rPr>
              <w:t xml:space="preserve"> </w:t>
            </w:r>
            <w:r w:rsidRPr="00171AAA">
              <w:rPr>
                <w:rFonts w:ascii="ArialMT" w:hAnsi="ArialMT" w:cs="ArialMT"/>
                <w:color w:val="414142"/>
                <w:lang w:val="en-GB"/>
              </w:rPr>
              <w:t>programmed correctly and the battery</w:t>
            </w:r>
            <w:r>
              <w:rPr>
                <w:rFonts w:ascii="ArialMT" w:hAnsi="ArialMT" w:cs="ArialMT"/>
                <w:color w:val="414142"/>
                <w:lang w:val="en-GB"/>
              </w:rPr>
              <w:t xml:space="preserve"> </w:t>
            </w:r>
            <w:r w:rsidRPr="00171AAA">
              <w:rPr>
                <w:rFonts w:ascii="ArialMT" w:hAnsi="ArialMT" w:cs="ArialMT"/>
                <w:color w:val="414142"/>
                <w:lang w:val="en-GB"/>
              </w:rPr>
              <w:t>expiration date is displayed within the window</w:t>
            </w:r>
          </w:p>
        </w:tc>
        <w:tc>
          <w:tcPr>
            <w:tcW w:w="993" w:type="dxa"/>
          </w:tcPr>
          <w:p w:rsidR="00E94F81" w:rsidRPr="00171AAA" w:rsidRDefault="00E94F81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E94F81" w:rsidRPr="00171AAA" w:rsidRDefault="00E94F81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  <w:p w:rsidR="00E94F81" w:rsidRPr="00171AAA" w:rsidRDefault="00E94F81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E94F81" w:rsidRPr="00F05371" w:rsidTr="00F05371">
        <w:tc>
          <w:tcPr>
            <w:tcW w:w="534" w:type="dxa"/>
          </w:tcPr>
          <w:p w:rsidR="00E94F81" w:rsidRPr="00171AAA" w:rsidRDefault="00E94F81" w:rsidP="00E94F81">
            <w:pPr>
              <w:rPr>
                <w:rFonts w:ascii="Arial" w:hAnsi="Arial" w:cs="Arial"/>
                <w:lang w:val="en-GB"/>
              </w:rPr>
            </w:pPr>
            <w:r w:rsidRPr="00171AAA">
              <w:rPr>
                <w:rFonts w:ascii="Arial" w:hAnsi="Arial" w:cs="Arial"/>
                <w:lang w:val="en-GB"/>
              </w:rPr>
              <w:t>28</w:t>
            </w:r>
          </w:p>
        </w:tc>
        <w:tc>
          <w:tcPr>
            <w:tcW w:w="1842" w:type="dxa"/>
          </w:tcPr>
          <w:p w:rsidR="00E94F81" w:rsidRPr="00171AAA" w:rsidRDefault="00E94F81" w:rsidP="00E94F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</w:tcPr>
          <w:p w:rsidR="00E94F81" w:rsidRPr="00171AAA" w:rsidRDefault="00171AAA" w:rsidP="00171AA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171AAA">
              <w:rPr>
                <w:rFonts w:ascii="ArialMT" w:hAnsi="ArialMT" w:cs="ArialMT"/>
                <w:color w:val="414142"/>
                <w:lang w:val="en-GB"/>
              </w:rPr>
              <w:t>The vessel’s automatic identification system (AIS)</w:t>
            </w:r>
            <w:r>
              <w:rPr>
                <w:rFonts w:ascii="ArialMT" w:hAnsi="ArialMT" w:cs="ArialMT"/>
                <w:color w:val="414142"/>
                <w:lang w:val="en-GB"/>
              </w:rPr>
              <w:t xml:space="preserve"> </w:t>
            </w:r>
            <w:r w:rsidRPr="00171AAA">
              <w:rPr>
                <w:rFonts w:ascii="ArialMT" w:hAnsi="ArialMT" w:cs="ArialMT"/>
                <w:color w:val="414142"/>
                <w:lang w:val="en-GB"/>
              </w:rPr>
              <w:t>is properly programmed and operational</w:t>
            </w:r>
          </w:p>
        </w:tc>
        <w:tc>
          <w:tcPr>
            <w:tcW w:w="993" w:type="dxa"/>
          </w:tcPr>
          <w:p w:rsidR="00E94F81" w:rsidRPr="00171AAA" w:rsidRDefault="00E94F81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E94F81" w:rsidRPr="00171AAA" w:rsidRDefault="00E94F81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  <w:p w:rsidR="00E94F81" w:rsidRPr="00171AAA" w:rsidRDefault="00E94F81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E94F81" w:rsidRPr="00F05371" w:rsidTr="00F05371">
        <w:tc>
          <w:tcPr>
            <w:tcW w:w="534" w:type="dxa"/>
          </w:tcPr>
          <w:p w:rsidR="00E94F81" w:rsidRPr="00171AAA" w:rsidRDefault="00E94F81" w:rsidP="00E94F81">
            <w:pPr>
              <w:rPr>
                <w:rFonts w:ascii="Arial" w:hAnsi="Arial" w:cs="Arial"/>
                <w:lang w:val="en-GB"/>
              </w:rPr>
            </w:pPr>
            <w:r w:rsidRPr="00171AAA">
              <w:rPr>
                <w:rFonts w:ascii="Arial" w:hAnsi="Arial" w:cs="Arial"/>
                <w:lang w:val="en-GB"/>
              </w:rPr>
              <w:t>29</w:t>
            </w:r>
          </w:p>
        </w:tc>
        <w:tc>
          <w:tcPr>
            <w:tcW w:w="1842" w:type="dxa"/>
          </w:tcPr>
          <w:p w:rsidR="00E94F81" w:rsidRPr="00171AAA" w:rsidRDefault="00E94F81" w:rsidP="00E94F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</w:tcPr>
          <w:p w:rsidR="00E94F81" w:rsidRPr="00171AAA" w:rsidRDefault="00171AAA" w:rsidP="00E94F81">
            <w:pPr>
              <w:rPr>
                <w:rFonts w:ascii="Arial" w:hAnsi="Arial" w:cs="Arial"/>
                <w:lang w:val="en-GB"/>
              </w:rPr>
            </w:pPr>
            <w:r w:rsidRPr="00171AAA">
              <w:rPr>
                <w:rFonts w:ascii="ArialMT" w:hAnsi="ArialMT" w:cs="ArialMT"/>
                <w:color w:val="414142"/>
                <w:lang w:val="en-GB"/>
              </w:rPr>
              <w:t>VDR annual performance test certificate is on board</w:t>
            </w:r>
          </w:p>
        </w:tc>
        <w:tc>
          <w:tcPr>
            <w:tcW w:w="993" w:type="dxa"/>
          </w:tcPr>
          <w:p w:rsidR="00E94F81" w:rsidRPr="00171AAA" w:rsidRDefault="00E94F81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E94F81" w:rsidRPr="00171AAA" w:rsidRDefault="00E94F81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  <w:p w:rsidR="00E94F81" w:rsidRPr="00171AAA" w:rsidRDefault="00E94F81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E94F81" w:rsidTr="00F05371">
        <w:tc>
          <w:tcPr>
            <w:tcW w:w="534" w:type="dxa"/>
          </w:tcPr>
          <w:p w:rsidR="00E94F81" w:rsidRPr="00171AAA" w:rsidRDefault="00E94F81" w:rsidP="00E94F81">
            <w:pPr>
              <w:rPr>
                <w:rFonts w:ascii="Arial" w:hAnsi="Arial" w:cs="Arial"/>
                <w:lang w:val="en-GB"/>
              </w:rPr>
            </w:pPr>
            <w:r w:rsidRPr="00171AAA">
              <w:rPr>
                <w:rFonts w:ascii="Arial" w:hAnsi="Arial" w:cs="Arial"/>
                <w:lang w:val="en-GB"/>
              </w:rPr>
              <w:t>30</w:t>
            </w:r>
          </w:p>
        </w:tc>
        <w:tc>
          <w:tcPr>
            <w:tcW w:w="1842" w:type="dxa"/>
          </w:tcPr>
          <w:p w:rsidR="00E94F81" w:rsidRPr="00171AAA" w:rsidRDefault="00E94F81" w:rsidP="00E94F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</w:tcPr>
          <w:p w:rsidR="00171AAA" w:rsidRPr="00171AAA" w:rsidRDefault="00171AAA" w:rsidP="00171AAA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GB"/>
              </w:rPr>
            </w:pPr>
            <w:r w:rsidRPr="00171AAA">
              <w:rPr>
                <w:rFonts w:ascii="ArialMT" w:hAnsi="ArialMT" w:cs="ArialMT"/>
                <w:color w:val="414142"/>
                <w:lang w:val="en-GB"/>
              </w:rPr>
              <w:t>LRIT is in working condition and the test report is</w:t>
            </w:r>
          </w:p>
          <w:p w:rsidR="00E94F81" w:rsidRPr="00171AAA" w:rsidRDefault="00171AAA" w:rsidP="00171AAA">
            <w:pPr>
              <w:rPr>
                <w:rFonts w:ascii="Arial" w:hAnsi="Arial" w:cs="Arial"/>
                <w:lang w:val="en-GB"/>
              </w:rPr>
            </w:pPr>
            <w:proofErr w:type="spellStart"/>
            <w:r w:rsidRPr="00171AAA">
              <w:rPr>
                <w:rFonts w:ascii="ArialMT" w:hAnsi="ArialMT" w:cs="ArialMT"/>
                <w:color w:val="414142"/>
              </w:rPr>
              <w:t>available</w:t>
            </w:r>
            <w:proofErr w:type="spellEnd"/>
          </w:p>
        </w:tc>
        <w:tc>
          <w:tcPr>
            <w:tcW w:w="993" w:type="dxa"/>
          </w:tcPr>
          <w:p w:rsidR="00E94F81" w:rsidRPr="00171AAA" w:rsidRDefault="00E94F81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E94F81" w:rsidRPr="00171AAA" w:rsidRDefault="00E94F81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  <w:p w:rsidR="00E94F81" w:rsidRPr="00171AAA" w:rsidRDefault="00E94F81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171AAA" w:rsidRPr="00F05371" w:rsidTr="00F05371">
        <w:tc>
          <w:tcPr>
            <w:tcW w:w="534" w:type="dxa"/>
          </w:tcPr>
          <w:p w:rsidR="00171AAA" w:rsidRPr="00171AAA" w:rsidRDefault="0013253B" w:rsidP="00E94F8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31</w:t>
            </w:r>
          </w:p>
        </w:tc>
        <w:tc>
          <w:tcPr>
            <w:tcW w:w="1842" w:type="dxa"/>
          </w:tcPr>
          <w:p w:rsidR="00171AAA" w:rsidRPr="00171AAA" w:rsidRDefault="00171AAA" w:rsidP="00E94F8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SART</w:t>
            </w:r>
          </w:p>
        </w:tc>
        <w:tc>
          <w:tcPr>
            <w:tcW w:w="5670" w:type="dxa"/>
          </w:tcPr>
          <w:p w:rsidR="00171AAA" w:rsidRPr="00171AAA" w:rsidRDefault="00171AAA" w:rsidP="007E3193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GB"/>
              </w:rPr>
            </w:pPr>
            <w:r w:rsidRPr="007E3193">
              <w:rPr>
                <w:rFonts w:ascii="ArialMT" w:hAnsi="ArialMT" w:cs="ArialMT"/>
                <w:color w:val="414142"/>
                <w:lang w:val="en-GB"/>
              </w:rPr>
              <w:t>The radar transponder is located in the</w:t>
            </w:r>
            <w:r w:rsidR="007E3193" w:rsidRPr="007E3193">
              <w:rPr>
                <w:rFonts w:ascii="ArialMT" w:hAnsi="ArialMT" w:cs="ArialMT"/>
                <w:color w:val="414142"/>
                <w:lang w:val="en-GB"/>
              </w:rPr>
              <w:t xml:space="preserve"> </w:t>
            </w:r>
            <w:r w:rsidRPr="007E3193">
              <w:rPr>
                <w:rFonts w:ascii="ArialMT" w:hAnsi="ArialMT" w:cs="ArialMT"/>
                <w:color w:val="414142"/>
                <w:lang w:val="en-GB"/>
              </w:rPr>
              <w:t>proper</w:t>
            </w:r>
            <w:r w:rsidR="007E3193">
              <w:rPr>
                <w:rFonts w:ascii="ArialMT" w:hAnsi="ArialMT" w:cs="ArialMT"/>
                <w:color w:val="414142"/>
                <w:lang w:val="en-GB"/>
              </w:rPr>
              <w:t xml:space="preserve"> </w:t>
            </w:r>
            <w:r w:rsidRPr="007E3193">
              <w:rPr>
                <w:rFonts w:ascii="ArialMT" w:hAnsi="ArialMT" w:cs="ArialMT"/>
                <w:color w:val="414142"/>
                <w:lang w:val="en-GB"/>
              </w:rPr>
              <w:t>location, operationally tested and the expiration</w:t>
            </w:r>
            <w:r w:rsidR="007E3193">
              <w:rPr>
                <w:rFonts w:ascii="ArialMT" w:hAnsi="ArialMT" w:cs="ArialMT"/>
                <w:color w:val="414142"/>
                <w:lang w:val="en-GB"/>
              </w:rPr>
              <w:t xml:space="preserve"> </w:t>
            </w:r>
            <w:r w:rsidRPr="007E3193">
              <w:rPr>
                <w:rFonts w:ascii="ArialMT" w:hAnsi="ArialMT" w:cs="ArialMT"/>
                <w:color w:val="414142"/>
                <w:lang w:val="en-GB"/>
              </w:rPr>
              <w:t>date of batteries is confirmed</w:t>
            </w:r>
          </w:p>
        </w:tc>
        <w:tc>
          <w:tcPr>
            <w:tcW w:w="993" w:type="dxa"/>
          </w:tcPr>
          <w:p w:rsidR="00171AAA" w:rsidRPr="00171AAA" w:rsidRDefault="00171AAA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171AAA" w:rsidRPr="00171AAA" w:rsidRDefault="00171AAA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171AAA" w:rsidRPr="00F05371" w:rsidTr="00F05371">
        <w:tc>
          <w:tcPr>
            <w:tcW w:w="534" w:type="dxa"/>
          </w:tcPr>
          <w:p w:rsidR="00171AAA" w:rsidRPr="00171AAA" w:rsidRDefault="0013253B" w:rsidP="00E94F8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32</w:t>
            </w:r>
          </w:p>
        </w:tc>
        <w:tc>
          <w:tcPr>
            <w:tcW w:w="1842" w:type="dxa"/>
          </w:tcPr>
          <w:p w:rsidR="00171AAA" w:rsidRPr="00171AAA" w:rsidRDefault="007E3193" w:rsidP="007E3193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Radars, Echo sounder and ECDIS</w:t>
            </w:r>
          </w:p>
        </w:tc>
        <w:tc>
          <w:tcPr>
            <w:tcW w:w="5670" w:type="dxa"/>
          </w:tcPr>
          <w:p w:rsidR="00171AAA" w:rsidRPr="007E3193" w:rsidRDefault="007E3193" w:rsidP="007E3193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GB"/>
              </w:rPr>
            </w:pPr>
            <w:r w:rsidRPr="007E3193">
              <w:rPr>
                <w:rFonts w:ascii="ArialMT" w:hAnsi="ArialMT" w:cs="ArialMT"/>
                <w:color w:val="414142"/>
                <w:lang w:val="en-GB"/>
              </w:rPr>
              <w:t>Radars and echo sounder are in proper working</w:t>
            </w:r>
            <w:r>
              <w:rPr>
                <w:rFonts w:ascii="ArialMT" w:hAnsi="ArialMT" w:cs="ArialMT"/>
                <w:color w:val="414142"/>
                <w:lang w:val="en-GB"/>
              </w:rPr>
              <w:t xml:space="preserve"> </w:t>
            </w:r>
            <w:r w:rsidRPr="007E3193">
              <w:rPr>
                <w:rFonts w:ascii="ArialMT" w:hAnsi="ArialMT" w:cs="ArialMT"/>
                <w:color w:val="414142"/>
                <w:lang w:val="en-GB"/>
              </w:rPr>
              <w:t>condition</w:t>
            </w:r>
          </w:p>
        </w:tc>
        <w:tc>
          <w:tcPr>
            <w:tcW w:w="993" w:type="dxa"/>
          </w:tcPr>
          <w:p w:rsidR="00171AAA" w:rsidRPr="00171AAA" w:rsidRDefault="00171AAA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171AAA" w:rsidRPr="00171AAA" w:rsidRDefault="00171AAA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171AAA" w:rsidRPr="00F05371" w:rsidTr="00F05371">
        <w:tc>
          <w:tcPr>
            <w:tcW w:w="534" w:type="dxa"/>
          </w:tcPr>
          <w:p w:rsidR="00171AAA" w:rsidRPr="00171AAA" w:rsidRDefault="0013253B" w:rsidP="00E94F8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33</w:t>
            </w:r>
          </w:p>
        </w:tc>
        <w:tc>
          <w:tcPr>
            <w:tcW w:w="1842" w:type="dxa"/>
          </w:tcPr>
          <w:p w:rsidR="00171AAA" w:rsidRPr="00171AAA" w:rsidRDefault="00171AAA" w:rsidP="00E94F8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670" w:type="dxa"/>
          </w:tcPr>
          <w:p w:rsidR="00171AAA" w:rsidRDefault="007E3193" w:rsidP="00171AAA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GB"/>
              </w:rPr>
            </w:pPr>
            <w:r w:rsidRPr="007E3193">
              <w:rPr>
                <w:rFonts w:ascii="ArialMT" w:hAnsi="ArialMT" w:cs="ArialMT"/>
                <w:color w:val="414142"/>
                <w:lang w:val="en-GB"/>
              </w:rPr>
              <w:t>ECDIS audible alarms to be fully functional</w:t>
            </w:r>
          </w:p>
          <w:p w:rsidR="003B76CF" w:rsidRDefault="003B76CF" w:rsidP="00171AAA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GB"/>
              </w:rPr>
            </w:pPr>
          </w:p>
          <w:p w:rsidR="00FA07E1" w:rsidRDefault="00FA07E1" w:rsidP="00171AAA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GB"/>
              </w:rPr>
            </w:pPr>
          </w:p>
          <w:p w:rsidR="00FA07E1" w:rsidRDefault="00FA07E1" w:rsidP="00171AAA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GB"/>
              </w:rPr>
            </w:pPr>
          </w:p>
          <w:p w:rsidR="00FA07E1" w:rsidRDefault="00FA07E1" w:rsidP="00171AAA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GB"/>
              </w:rPr>
            </w:pPr>
          </w:p>
          <w:p w:rsidR="003B76CF" w:rsidRPr="007E3193" w:rsidRDefault="003B76CF" w:rsidP="00171AAA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GB"/>
              </w:rPr>
            </w:pPr>
          </w:p>
        </w:tc>
        <w:tc>
          <w:tcPr>
            <w:tcW w:w="993" w:type="dxa"/>
          </w:tcPr>
          <w:p w:rsidR="00171AAA" w:rsidRPr="00171AAA" w:rsidRDefault="00171AAA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171AAA" w:rsidRPr="00171AAA" w:rsidRDefault="00171AAA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A30739" w:rsidRPr="00F05371" w:rsidTr="00F05371">
        <w:tc>
          <w:tcPr>
            <w:tcW w:w="534" w:type="dxa"/>
            <w:vMerge w:val="restart"/>
            <w:vAlign w:val="center"/>
          </w:tcPr>
          <w:p w:rsidR="00A30739" w:rsidRPr="00171AAA" w:rsidRDefault="00A30739" w:rsidP="003D0FA1">
            <w:pPr>
              <w:rPr>
                <w:rFonts w:ascii="Arial" w:hAnsi="Arial" w:cs="Arial"/>
                <w:b/>
                <w:lang w:val="en-GB"/>
              </w:rPr>
            </w:pPr>
            <w:r w:rsidRPr="00171AAA">
              <w:rPr>
                <w:rFonts w:ascii="Arial" w:hAnsi="Arial" w:cs="Arial"/>
                <w:b/>
                <w:lang w:val="en-GB"/>
              </w:rPr>
              <w:lastRenderedPageBreak/>
              <w:t>No</w:t>
            </w:r>
          </w:p>
        </w:tc>
        <w:tc>
          <w:tcPr>
            <w:tcW w:w="1842" w:type="dxa"/>
            <w:vMerge w:val="restart"/>
            <w:vAlign w:val="center"/>
          </w:tcPr>
          <w:p w:rsidR="00A30739" w:rsidRPr="00171AAA" w:rsidRDefault="00A30739" w:rsidP="003D0FA1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171AAA">
              <w:rPr>
                <w:rFonts w:ascii="Arial" w:hAnsi="Arial" w:cs="Arial"/>
                <w:b/>
                <w:lang w:val="en-GB"/>
              </w:rPr>
              <w:t>Topic</w:t>
            </w:r>
          </w:p>
        </w:tc>
        <w:tc>
          <w:tcPr>
            <w:tcW w:w="5670" w:type="dxa"/>
            <w:vMerge w:val="restart"/>
            <w:vAlign w:val="center"/>
          </w:tcPr>
          <w:p w:rsidR="00A30739" w:rsidRPr="00171AAA" w:rsidRDefault="00A30739" w:rsidP="003D0FA1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171AAA">
              <w:rPr>
                <w:rFonts w:ascii="Arial" w:hAnsi="Arial" w:cs="Arial"/>
                <w:b/>
                <w:lang w:val="en-GB"/>
              </w:rPr>
              <w:t>Requirement</w:t>
            </w:r>
          </w:p>
        </w:tc>
        <w:tc>
          <w:tcPr>
            <w:tcW w:w="1985" w:type="dxa"/>
            <w:gridSpan w:val="2"/>
          </w:tcPr>
          <w:p w:rsidR="00A30739" w:rsidRPr="00171AAA" w:rsidRDefault="00A30739" w:rsidP="003D0FA1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171AAA">
              <w:rPr>
                <w:rFonts w:ascii="Arial" w:hAnsi="Arial" w:cs="Arial"/>
                <w:b/>
                <w:lang w:val="en-GB"/>
              </w:rPr>
              <w:t>The ship meets the requirement</w:t>
            </w:r>
          </w:p>
        </w:tc>
      </w:tr>
      <w:tr w:rsidR="00A30739" w:rsidRPr="00171AAA" w:rsidTr="00F05371">
        <w:tc>
          <w:tcPr>
            <w:tcW w:w="534" w:type="dxa"/>
            <w:vMerge/>
          </w:tcPr>
          <w:p w:rsidR="00A30739" w:rsidRPr="00171AAA" w:rsidRDefault="00A30739" w:rsidP="003D0FA1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842" w:type="dxa"/>
            <w:vMerge/>
          </w:tcPr>
          <w:p w:rsidR="00A30739" w:rsidRPr="00171AAA" w:rsidRDefault="00A30739" w:rsidP="003D0FA1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670" w:type="dxa"/>
            <w:vMerge/>
          </w:tcPr>
          <w:p w:rsidR="00A30739" w:rsidRPr="00171AAA" w:rsidRDefault="00A30739" w:rsidP="003D0FA1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93" w:type="dxa"/>
          </w:tcPr>
          <w:p w:rsidR="00A30739" w:rsidRPr="00171AAA" w:rsidRDefault="00A30739" w:rsidP="003D0FA1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171AAA">
              <w:rPr>
                <w:rFonts w:ascii="Arial" w:hAnsi="Arial" w:cs="Arial"/>
                <w:b/>
                <w:lang w:val="en-GB"/>
              </w:rPr>
              <w:t>Yes</w:t>
            </w:r>
          </w:p>
        </w:tc>
        <w:tc>
          <w:tcPr>
            <w:tcW w:w="992" w:type="dxa"/>
          </w:tcPr>
          <w:p w:rsidR="00A30739" w:rsidRPr="00171AAA" w:rsidRDefault="00A30739" w:rsidP="003D0FA1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171AAA">
              <w:rPr>
                <w:rFonts w:ascii="Arial" w:hAnsi="Arial" w:cs="Arial"/>
                <w:b/>
                <w:lang w:val="en-GB"/>
              </w:rPr>
              <w:t>No</w:t>
            </w:r>
          </w:p>
        </w:tc>
      </w:tr>
      <w:tr w:rsidR="00A30739" w:rsidTr="00F05371">
        <w:tc>
          <w:tcPr>
            <w:tcW w:w="534" w:type="dxa"/>
          </w:tcPr>
          <w:p w:rsidR="00A30739" w:rsidRDefault="00A30739" w:rsidP="00E94F8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34</w:t>
            </w:r>
          </w:p>
          <w:p w:rsidR="00A30739" w:rsidRPr="00171AAA" w:rsidRDefault="00A30739" w:rsidP="00E94F81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842" w:type="dxa"/>
          </w:tcPr>
          <w:p w:rsidR="00A30739" w:rsidRPr="00171AAA" w:rsidRDefault="00FA07E1" w:rsidP="00E94F81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ECDIS</w:t>
            </w:r>
          </w:p>
        </w:tc>
        <w:tc>
          <w:tcPr>
            <w:tcW w:w="5670" w:type="dxa"/>
          </w:tcPr>
          <w:p w:rsidR="00A30739" w:rsidRPr="00171AAA" w:rsidRDefault="00A30739" w:rsidP="00171AAA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GB"/>
              </w:rPr>
            </w:pPr>
            <w:proofErr w:type="gramStart"/>
            <w:r>
              <w:rPr>
                <w:rFonts w:ascii="ArialMT" w:hAnsi="ArialMT" w:cs="ArialMT"/>
                <w:color w:val="414142"/>
                <w:lang w:val="en-GB"/>
              </w:rPr>
              <w:t>ENC’s  updated</w:t>
            </w:r>
            <w:proofErr w:type="gramEnd"/>
            <w:r>
              <w:rPr>
                <w:rFonts w:ascii="ArialMT" w:hAnsi="ArialMT" w:cs="ArialMT"/>
                <w:color w:val="414142"/>
                <w:lang w:val="en-GB"/>
              </w:rPr>
              <w:t>.</w:t>
            </w:r>
          </w:p>
        </w:tc>
        <w:tc>
          <w:tcPr>
            <w:tcW w:w="993" w:type="dxa"/>
          </w:tcPr>
          <w:p w:rsidR="00A30739" w:rsidRPr="00171AAA" w:rsidRDefault="00A30739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A30739" w:rsidRPr="00171AAA" w:rsidRDefault="00A30739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A30739" w:rsidRPr="00F05371" w:rsidTr="00F05371">
        <w:tc>
          <w:tcPr>
            <w:tcW w:w="534" w:type="dxa"/>
          </w:tcPr>
          <w:p w:rsidR="00A30739" w:rsidRPr="00171AAA" w:rsidRDefault="00A30739" w:rsidP="00E94F8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35</w:t>
            </w:r>
          </w:p>
        </w:tc>
        <w:tc>
          <w:tcPr>
            <w:tcW w:w="1842" w:type="dxa"/>
          </w:tcPr>
          <w:p w:rsidR="00A30739" w:rsidRDefault="00A30739" w:rsidP="00E94F81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BNWAS</w:t>
            </w:r>
          </w:p>
          <w:p w:rsidR="00A30739" w:rsidRPr="00171AAA" w:rsidRDefault="00A30739" w:rsidP="00E94F8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670" w:type="dxa"/>
          </w:tcPr>
          <w:p w:rsidR="00A30739" w:rsidRPr="00171AAA" w:rsidRDefault="00A30739" w:rsidP="003B76CF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GB"/>
              </w:rPr>
            </w:pPr>
            <w:r w:rsidRPr="003B76CF">
              <w:rPr>
                <w:rFonts w:ascii="ArialMT" w:hAnsi="ArialMT" w:cs="ArialMT"/>
                <w:color w:val="414142"/>
                <w:lang w:val="en-GB"/>
              </w:rPr>
              <w:t>BNWAS t</w:t>
            </w:r>
            <w:r>
              <w:rPr>
                <w:rFonts w:ascii="ArialMT" w:hAnsi="ArialMT" w:cs="ArialMT"/>
                <w:color w:val="414142"/>
                <w:lang w:val="en-GB"/>
              </w:rPr>
              <w:t xml:space="preserve">o be demonstrated that system is </w:t>
            </w:r>
            <w:r w:rsidRPr="003B76CF">
              <w:rPr>
                <w:rFonts w:ascii="ArialMT" w:hAnsi="ArialMT" w:cs="ArialMT"/>
                <w:color w:val="414142"/>
                <w:lang w:val="en-GB"/>
              </w:rPr>
              <w:t>protected by security pass code (should be</w:t>
            </w:r>
            <w:r>
              <w:rPr>
                <w:rFonts w:ascii="ArialMT" w:hAnsi="ArialMT" w:cs="ArialMT"/>
                <w:color w:val="414142"/>
                <w:lang w:val="en-GB"/>
              </w:rPr>
              <w:t xml:space="preserve"> </w:t>
            </w:r>
            <w:r w:rsidRPr="003B76CF">
              <w:rPr>
                <w:rFonts w:ascii="ArialMT" w:hAnsi="ArialMT" w:cs="ArialMT"/>
                <w:color w:val="414142"/>
                <w:lang w:val="en-GB"/>
              </w:rPr>
              <w:t>under control of Master)</w:t>
            </w:r>
          </w:p>
        </w:tc>
        <w:tc>
          <w:tcPr>
            <w:tcW w:w="993" w:type="dxa"/>
          </w:tcPr>
          <w:p w:rsidR="00A30739" w:rsidRPr="00171AAA" w:rsidRDefault="00A30739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A30739" w:rsidRPr="00171AAA" w:rsidRDefault="00A30739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A30739" w:rsidRPr="00F05371" w:rsidTr="00F05371">
        <w:tc>
          <w:tcPr>
            <w:tcW w:w="534" w:type="dxa"/>
          </w:tcPr>
          <w:p w:rsidR="00A30739" w:rsidRPr="00171AAA" w:rsidRDefault="00A30739" w:rsidP="00E94F8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36</w:t>
            </w:r>
          </w:p>
        </w:tc>
        <w:tc>
          <w:tcPr>
            <w:tcW w:w="1842" w:type="dxa"/>
          </w:tcPr>
          <w:p w:rsidR="00A30739" w:rsidRPr="00171AAA" w:rsidRDefault="00A30739" w:rsidP="00E94F81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Documentation</w:t>
            </w:r>
          </w:p>
        </w:tc>
        <w:tc>
          <w:tcPr>
            <w:tcW w:w="5670" w:type="dxa"/>
          </w:tcPr>
          <w:p w:rsidR="00A30739" w:rsidRPr="00171AAA" w:rsidRDefault="00A30739" w:rsidP="00D8003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GB"/>
              </w:rPr>
            </w:pPr>
            <w:r w:rsidRPr="00D80036">
              <w:rPr>
                <w:rFonts w:ascii="ArialMT" w:hAnsi="ArialMT" w:cs="ArialMT"/>
                <w:color w:val="414142"/>
                <w:lang w:val="en-GB"/>
              </w:rPr>
              <w:t>Service Records for life raft and fire</w:t>
            </w:r>
            <w:r>
              <w:rPr>
                <w:rFonts w:ascii="ArialMT" w:hAnsi="ArialMT" w:cs="ArialMT"/>
                <w:color w:val="414142"/>
                <w:lang w:val="en-GB"/>
              </w:rPr>
              <w:t xml:space="preserve"> </w:t>
            </w:r>
            <w:r w:rsidRPr="00D80036">
              <w:rPr>
                <w:rFonts w:ascii="ArialMT" w:hAnsi="ArialMT" w:cs="ArialMT"/>
                <w:color w:val="414142"/>
                <w:lang w:val="en-GB"/>
              </w:rPr>
              <w:t>extinguishing equipment</w:t>
            </w:r>
          </w:p>
        </w:tc>
        <w:tc>
          <w:tcPr>
            <w:tcW w:w="993" w:type="dxa"/>
          </w:tcPr>
          <w:p w:rsidR="00A30739" w:rsidRPr="00171AAA" w:rsidRDefault="00A30739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A30739" w:rsidRPr="00171AAA" w:rsidRDefault="00A30739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A30739" w:rsidRPr="00F05371" w:rsidTr="00F05371">
        <w:tc>
          <w:tcPr>
            <w:tcW w:w="534" w:type="dxa"/>
          </w:tcPr>
          <w:p w:rsidR="00A30739" w:rsidRPr="00171AAA" w:rsidRDefault="00A30739" w:rsidP="00E94F8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37</w:t>
            </w:r>
          </w:p>
        </w:tc>
        <w:tc>
          <w:tcPr>
            <w:tcW w:w="1842" w:type="dxa"/>
          </w:tcPr>
          <w:p w:rsidR="00A30739" w:rsidRPr="00171AAA" w:rsidRDefault="00A30739" w:rsidP="00E94F8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670" w:type="dxa"/>
          </w:tcPr>
          <w:p w:rsidR="00A30739" w:rsidRPr="00D80036" w:rsidRDefault="00A30739" w:rsidP="00D8003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GB"/>
              </w:rPr>
            </w:pPr>
            <w:r w:rsidRPr="00D80036">
              <w:rPr>
                <w:rFonts w:ascii="ArialMT" w:hAnsi="ArialMT" w:cs="ArialMT"/>
                <w:color w:val="414142"/>
                <w:lang w:val="en-GB"/>
              </w:rPr>
              <w:t>Ships records from the Master’s Log, primary and</w:t>
            </w:r>
            <w:r>
              <w:rPr>
                <w:rFonts w:ascii="ArialMT" w:hAnsi="ArialMT" w:cs="ArialMT"/>
                <w:color w:val="414142"/>
                <w:lang w:val="en-GB"/>
              </w:rPr>
              <w:t xml:space="preserve"> </w:t>
            </w:r>
            <w:proofErr w:type="spellStart"/>
            <w:r w:rsidRPr="00D80036">
              <w:rPr>
                <w:rFonts w:ascii="ArialMT" w:hAnsi="ArialMT" w:cs="ArialMT"/>
                <w:color w:val="414142"/>
                <w:lang w:val="en-GB"/>
              </w:rPr>
              <w:t>econdary</w:t>
            </w:r>
            <w:proofErr w:type="spellEnd"/>
            <w:r w:rsidRPr="00D80036">
              <w:rPr>
                <w:rFonts w:ascii="ArialMT" w:hAnsi="ArialMT" w:cs="ArialMT"/>
                <w:color w:val="414142"/>
                <w:lang w:val="en-GB"/>
              </w:rPr>
              <w:t xml:space="preserve"> steering gear testing, remote steering</w:t>
            </w:r>
            <w:r>
              <w:rPr>
                <w:rFonts w:ascii="ArialMT" w:hAnsi="ArialMT" w:cs="ArialMT"/>
                <w:color w:val="414142"/>
                <w:lang w:val="en-GB"/>
              </w:rPr>
              <w:t xml:space="preserve"> </w:t>
            </w:r>
            <w:r w:rsidRPr="00D80036">
              <w:rPr>
                <w:rFonts w:ascii="ArialMT" w:hAnsi="ArialMT" w:cs="ArialMT"/>
                <w:color w:val="414142"/>
                <w:lang w:val="en-GB"/>
              </w:rPr>
              <w:t>control, steering positions on the bridge, rudder</w:t>
            </w:r>
            <w:r>
              <w:rPr>
                <w:rFonts w:ascii="ArialMT" w:hAnsi="ArialMT" w:cs="ArialMT"/>
                <w:color w:val="414142"/>
                <w:lang w:val="en-GB"/>
              </w:rPr>
              <w:t xml:space="preserve"> </w:t>
            </w:r>
            <w:r w:rsidRPr="00D80036">
              <w:rPr>
                <w:rFonts w:ascii="ArialMT" w:hAnsi="ArialMT" w:cs="ArialMT"/>
                <w:color w:val="414142"/>
                <w:lang w:val="en-GB"/>
              </w:rPr>
              <w:t>angle indicator, steering gear failure alarms,</w:t>
            </w:r>
            <w:r>
              <w:rPr>
                <w:rFonts w:ascii="ArialMT" w:hAnsi="ArialMT" w:cs="ArialMT"/>
                <w:color w:val="414142"/>
                <w:lang w:val="en-GB"/>
              </w:rPr>
              <w:t xml:space="preserve"> </w:t>
            </w:r>
            <w:r w:rsidRPr="00D80036">
              <w:rPr>
                <w:rFonts w:ascii="ArialMT" w:hAnsi="ArialMT" w:cs="ArialMT"/>
                <w:color w:val="414142"/>
                <w:lang w:val="en-GB"/>
              </w:rPr>
              <w:t>control communications and control alarms,</w:t>
            </w:r>
          </w:p>
          <w:p w:rsidR="00A30739" w:rsidRPr="00D80036" w:rsidRDefault="00A30739" w:rsidP="00D8003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GB"/>
              </w:rPr>
            </w:pPr>
            <w:proofErr w:type="gramStart"/>
            <w:r w:rsidRPr="00D80036">
              <w:rPr>
                <w:rFonts w:ascii="ArialMT" w:hAnsi="ArialMT" w:cs="ArialMT"/>
                <w:color w:val="414142"/>
                <w:lang w:val="en-GB"/>
              </w:rPr>
              <w:t>proper</w:t>
            </w:r>
            <w:proofErr w:type="gramEnd"/>
            <w:r w:rsidRPr="00D80036">
              <w:rPr>
                <w:rFonts w:ascii="ArialMT" w:hAnsi="ArialMT" w:cs="ArialMT"/>
                <w:color w:val="414142"/>
                <w:lang w:val="en-GB"/>
              </w:rPr>
              <w:t xml:space="preserve"> functioning of the emergency diesel</w:t>
            </w:r>
            <w:r>
              <w:rPr>
                <w:rFonts w:ascii="ArialMT" w:hAnsi="ArialMT" w:cs="ArialMT"/>
                <w:color w:val="414142"/>
                <w:lang w:val="en-GB"/>
              </w:rPr>
              <w:t xml:space="preserve"> </w:t>
            </w:r>
            <w:r w:rsidRPr="00D80036">
              <w:rPr>
                <w:rFonts w:ascii="ArialMT" w:hAnsi="ArialMT" w:cs="ArialMT"/>
                <w:color w:val="414142"/>
                <w:lang w:val="en-GB"/>
              </w:rPr>
              <w:t>generator, main propulsion ahead and astern testing</w:t>
            </w:r>
            <w:r>
              <w:rPr>
                <w:rFonts w:ascii="ArialMT" w:hAnsi="ArialMT" w:cs="ArialMT"/>
                <w:color w:val="414142"/>
                <w:lang w:val="en-GB"/>
              </w:rPr>
              <w:t>.</w:t>
            </w:r>
          </w:p>
        </w:tc>
        <w:tc>
          <w:tcPr>
            <w:tcW w:w="993" w:type="dxa"/>
          </w:tcPr>
          <w:p w:rsidR="00A30739" w:rsidRPr="00171AAA" w:rsidRDefault="00A30739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A30739" w:rsidRPr="00171AAA" w:rsidRDefault="00A30739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A30739" w:rsidTr="00F05371">
        <w:tc>
          <w:tcPr>
            <w:tcW w:w="534" w:type="dxa"/>
          </w:tcPr>
          <w:p w:rsidR="00A30739" w:rsidRPr="00171AAA" w:rsidRDefault="00A30739" w:rsidP="00E94F8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38</w:t>
            </w:r>
          </w:p>
        </w:tc>
        <w:tc>
          <w:tcPr>
            <w:tcW w:w="1842" w:type="dxa"/>
          </w:tcPr>
          <w:p w:rsidR="00A30739" w:rsidRPr="00171AAA" w:rsidRDefault="00A30739" w:rsidP="00E94F81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Battery Room</w:t>
            </w:r>
          </w:p>
        </w:tc>
        <w:tc>
          <w:tcPr>
            <w:tcW w:w="5670" w:type="dxa"/>
          </w:tcPr>
          <w:p w:rsidR="00A30739" w:rsidRPr="00305EDC" w:rsidRDefault="00A30739" w:rsidP="00305E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GB"/>
              </w:rPr>
            </w:pPr>
            <w:r w:rsidRPr="00305EDC">
              <w:rPr>
                <w:rFonts w:ascii="ArialMT" w:hAnsi="ArialMT" w:cs="ArialMT"/>
                <w:color w:val="414142"/>
                <w:lang w:val="en-GB"/>
              </w:rPr>
              <w:t>To be inspected for cleanliness and proper</w:t>
            </w:r>
          </w:p>
          <w:p w:rsidR="00A30739" w:rsidRPr="00171AAA" w:rsidRDefault="00A30739" w:rsidP="00305E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GB"/>
              </w:rPr>
            </w:pPr>
            <w:proofErr w:type="spellStart"/>
            <w:r w:rsidRPr="00305EDC">
              <w:rPr>
                <w:rFonts w:ascii="ArialMT" w:hAnsi="ArialMT" w:cs="ArialMT"/>
                <w:color w:val="414142"/>
              </w:rPr>
              <w:t>ventilation</w:t>
            </w:r>
            <w:proofErr w:type="spellEnd"/>
          </w:p>
        </w:tc>
        <w:tc>
          <w:tcPr>
            <w:tcW w:w="993" w:type="dxa"/>
          </w:tcPr>
          <w:p w:rsidR="00A30739" w:rsidRPr="00171AAA" w:rsidRDefault="00A30739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A30739" w:rsidRPr="00171AAA" w:rsidRDefault="00A30739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A30739" w:rsidRPr="00F05371" w:rsidTr="00F05371">
        <w:tc>
          <w:tcPr>
            <w:tcW w:w="534" w:type="dxa"/>
          </w:tcPr>
          <w:p w:rsidR="00A30739" w:rsidRPr="00171AAA" w:rsidRDefault="00A30739" w:rsidP="00305EDC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39</w:t>
            </w:r>
          </w:p>
        </w:tc>
        <w:tc>
          <w:tcPr>
            <w:tcW w:w="1842" w:type="dxa"/>
          </w:tcPr>
          <w:p w:rsidR="00A30739" w:rsidRPr="00171AAA" w:rsidRDefault="00A30739" w:rsidP="00E94F8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670" w:type="dxa"/>
          </w:tcPr>
          <w:p w:rsidR="00A30739" w:rsidRPr="00305EDC" w:rsidRDefault="00A30739" w:rsidP="00305E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GB"/>
              </w:rPr>
            </w:pPr>
            <w:r w:rsidRPr="00305EDC">
              <w:rPr>
                <w:rFonts w:ascii="ArialMT" w:hAnsi="ArialMT" w:cs="ArialMT"/>
                <w:color w:val="414142"/>
                <w:lang w:val="en-GB"/>
              </w:rPr>
              <w:t>Battery room equipment present and in good</w:t>
            </w:r>
          </w:p>
          <w:p w:rsidR="00A30739" w:rsidRPr="00305EDC" w:rsidRDefault="00A30739" w:rsidP="00305ED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GB"/>
              </w:rPr>
            </w:pPr>
            <w:proofErr w:type="gramStart"/>
            <w:r w:rsidRPr="00305EDC">
              <w:rPr>
                <w:rFonts w:ascii="ArialMT" w:hAnsi="ArialMT" w:cs="ArialMT"/>
                <w:color w:val="414142"/>
                <w:lang w:val="en-GB"/>
              </w:rPr>
              <w:t>condition</w:t>
            </w:r>
            <w:proofErr w:type="gramEnd"/>
            <w:r w:rsidRPr="00305EDC">
              <w:rPr>
                <w:rFonts w:ascii="ArialMT" w:hAnsi="ArialMT" w:cs="ArialMT"/>
                <w:color w:val="414142"/>
                <w:lang w:val="en-GB"/>
              </w:rPr>
              <w:t xml:space="preserve"> (gloves, eye protection, hydrometer, etc.)</w:t>
            </w:r>
          </w:p>
        </w:tc>
        <w:tc>
          <w:tcPr>
            <w:tcW w:w="993" w:type="dxa"/>
          </w:tcPr>
          <w:p w:rsidR="00A30739" w:rsidRPr="00171AAA" w:rsidRDefault="00A30739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A30739" w:rsidRPr="00171AAA" w:rsidRDefault="00A30739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A30739" w:rsidRPr="00F05371" w:rsidTr="00F05371">
        <w:tc>
          <w:tcPr>
            <w:tcW w:w="534" w:type="dxa"/>
          </w:tcPr>
          <w:p w:rsidR="00A30739" w:rsidRPr="00171AAA" w:rsidRDefault="00A30739" w:rsidP="00E94F8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40</w:t>
            </w:r>
          </w:p>
        </w:tc>
        <w:tc>
          <w:tcPr>
            <w:tcW w:w="1842" w:type="dxa"/>
          </w:tcPr>
          <w:p w:rsidR="00A30739" w:rsidRDefault="00A30739" w:rsidP="00E94F81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Pyro</w:t>
            </w:r>
          </w:p>
          <w:p w:rsidR="00A30739" w:rsidRPr="00171AAA" w:rsidRDefault="00A30739" w:rsidP="00E94F81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technics</w:t>
            </w:r>
          </w:p>
        </w:tc>
        <w:tc>
          <w:tcPr>
            <w:tcW w:w="5670" w:type="dxa"/>
          </w:tcPr>
          <w:p w:rsidR="00A30739" w:rsidRPr="00EE32CD" w:rsidRDefault="00A30739" w:rsidP="00EE32CD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EE32CD">
              <w:rPr>
                <w:rFonts w:ascii="ArialMT" w:hAnsi="ArialMT" w:cs="ArialMT"/>
                <w:color w:val="414142"/>
                <w:lang w:val="en-US"/>
              </w:rPr>
              <w:t>Dates on flares are not to be expired and</w:t>
            </w:r>
          </w:p>
          <w:p w:rsidR="00A30739" w:rsidRPr="00EE32CD" w:rsidRDefault="00A30739" w:rsidP="00EE32CD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EE32CD">
              <w:rPr>
                <w:rFonts w:ascii="ArialMT" w:hAnsi="ArialMT" w:cs="ArialMT"/>
                <w:color w:val="414142"/>
                <w:lang w:val="en-US"/>
              </w:rPr>
              <w:t>required amount are to be on board</w:t>
            </w:r>
          </w:p>
        </w:tc>
        <w:tc>
          <w:tcPr>
            <w:tcW w:w="993" w:type="dxa"/>
          </w:tcPr>
          <w:p w:rsidR="00A30739" w:rsidRPr="00171AAA" w:rsidRDefault="00A30739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A30739" w:rsidRPr="00171AAA" w:rsidRDefault="00A30739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A30739" w:rsidRPr="00F05371" w:rsidTr="00F05371">
        <w:tc>
          <w:tcPr>
            <w:tcW w:w="534" w:type="dxa"/>
          </w:tcPr>
          <w:p w:rsidR="00A30739" w:rsidRPr="00171AAA" w:rsidRDefault="00A30739" w:rsidP="00E94F8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41</w:t>
            </w:r>
          </w:p>
        </w:tc>
        <w:tc>
          <w:tcPr>
            <w:tcW w:w="1842" w:type="dxa"/>
          </w:tcPr>
          <w:p w:rsidR="00A30739" w:rsidRPr="00696E25" w:rsidRDefault="006F11DA" w:rsidP="00E94F81">
            <w:pPr>
              <w:jc w:val="center"/>
              <w:rPr>
                <w:rFonts w:ascii="Arial" w:hAnsi="Arial" w:cs="Arial"/>
                <w:b/>
                <w:lang w:val="en-GB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  <w:color w:val="10243C"/>
              </w:rPr>
              <w:t>Fire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10243C"/>
              </w:rPr>
              <w:t xml:space="preserve">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10243C"/>
              </w:rPr>
              <w:t>Dampers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10243C"/>
              </w:rPr>
              <w:t xml:space="preserve"> &amp; Doors</w:t>
            </w:r>
          </w:p>
        </w:tc>
        <w:tc>
          <w:tcPr>
            <w:tcW w:w="5670" w:type="dxa"/>
          </w:tcPr>
          <w:p w:rsidR="00A30739" w:rsidRPr="00EE32CD" w:rsidRDefault="00A30739" w:rsidP="00EE32CD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EE32CD">
              <w:rPr>
                <w:rFonts w:ascii="ArialMT" w:hAnsi="ArialMT" w:cs="ArialMT"/>
                <w:color w:val="414142"/>
                <w:lang w:val="en-US"/>
              </w:rPr>
              <w:t>The fire dampers are in good working condition,</w:t>
            </w:r>
          </w:p>
          <w:p w:rsidR="00A30739" w:rsidRPr="007E544D" w:rsidRDefault="00A30739" w:rsidP="00EE32CD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7E544D">
              <w:rPr>
                <w:rFonts w:ascii="ArialMT" w:hAnsi="ArialMT" w:cs="ArialMT"/>
                <w:color w:val="414142"/>
                <w:lang w:val="en-US"/>
              </w:rPr>
              <w:t>functionally tested and recently examined</w:t>
            </w:r>
          </w:p>
          <w:p w:rsidR="00A30739" w:rsidRPr="00EE32CD" w:rsidRDefault="00A30739" w:rsidP="00EE32CD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GB"/>
              </w:rPr>
            </w:pPr>
            <w:r w:rsidRPr="007E544D">
              <w:rPr>
                <w:rFonts w:ascii="ArialMT" w:hAnsi="ArialMT" w:cs="ArialMT"/>
                <w:color w:val="414142"/>
                <w:lang w:val="en-US"/>
              </w:rPr>
              <w:t>internally and externally</w:t>
            </w:r>
          </w:p>
        </w:tc>
        <w:tc>
          <w:tcPr>
            <w:tcW w:w="993" w:type="dxa"/>
          </w:tcPr>
          <w:p w:rsidR="00A30739" w:rsidRPr="00171AAA" w:rsidRDefault="00A30739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A30739" w:rsidRPr="00171AAA" w:rsidRDefault="00A30739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A30739" w:rsidRPr="00EE32CD" w:rsidTr="00F05371">
        <w:tc>
          <w:tcPr>
            <w:tcW w:w="534" w:type="dxa"/>
          </w:tcPr>
          <w:p w:rsidR="00A30739" w:rsidRPr="00171AAA" w:rsidRDefault="00A30739" w:rsidP="00E94F8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42</w:t>
            </w:r>
          </w:p>
        </w:tc>
        <w:tc>
          <w:tcPr>
            <w:tcW w:w="1842" w:type="dxa"/>
          </w:tcPr>
          <w:p w:rsidR="00A30739" w:rsidRPr="00171AAA" w:rsidRDefault="00A30739" w:rsidP="00E94F8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670" w:type="dxa"/>
          </w:tcPr>
          <w:p w:rsidR="00A30739" w:rsidRPr="00EE32CD" w:rsidRDefault="00A30739" w:rsidP="00EE32CD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EE32CD">
              <w:rPr>
                <w:rFonts w:ascii="ArialMT" w:hAnsi="ArialMT" w:cs="ArialMT"/>
                <w:color w:val="414142"/>
                <w:lang w:val="en-US"/>
              </w:rPr>
              <w:t>Damper flaps are structurally sound with no edge</w:t>
            </w:r>
          </w:p>
          <w:p w:rsidR="00A30739" w:rsidRPr="00EE32CD" w:rsidRDefault="00A30739" w:rsidP="00EE32CD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</w:rPr>
            </w:pPr>
            <w:proofErr w:type="spellStart"/>
            <w:r w:rsidRPr="00EE32CD">
              <w:rPr>
                <w:rFonts w:ascii="ArialMT" w:hAnsi="ArialMT" w:cs="ArialMT"/>
                <w:color w:val="414142"/>
              </w:rPr>
              <w:t>wastage</w:t>
            </w:r>
            <w:proofErr w:type="spellEnd"/>
          </w:p>
          <w:p w:rsidR="00A30739" w:rsidRPr="00EE32CD" w:rsidRDefault="00A30739" w:rsidP="00EE32CD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GB"/>
              </w:rPr>
            </w:pPr>
          </w:p>
        </w:tc>
        <w:tc>
          <w:tcPr>
            <w:tcW w:w="993" w:type="dxa"/>
          </w:tcPr>
          <w:p w:rsidR="00A30739" w:rsidRPr="00171AAA" w:rsidRDefault="00A30739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A30739" w:rsidRPr="00171AAA" w:rsidRDefault="00A30739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A30739" w:rsidRPr="00F05371" w:rsidTr="00F05371">
        <w:tc>
          <w:tcPr>
            <w:tcW w:w="534" w:type="dxa"/>
          </w:tcPr>
          <w:p w:rsidR="00A30739" w:rsidRPr="00171AAA" w:rsidRDefault="00A30739" w:rsidP="00E94F8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43</w:t>
            </w:r>
          </w:p>
        </w:tc>
        <w:tc>
          <w:tcPr>
            <w:tcW w:w="1842" w:type="dxa"/>
          </w:tcPr>
          <w:p w:rsidR="00A30739" w:rsidRPr="00171AAA" w:rsidRDefault="00A30739" w:rsidP="00E94F8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670" w:type="dxa"/>
          </w:tcPr>
          <w:p w:rsidR="00A30739" w:rsidRPr="00EE32CD" w:rsidRDefault="00A30739" w:rsidP="00EE32CD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EE32CD">
              <w:rPr>
                <w:rFonts w:ascii="ArialMT" w:hAnsi="ArialMT" w:cs="ArialMT"/>
                <w:color w:val="414142"/>
                <w:lang w:val="en-US"/>
              </w:rPr>
              <w:t>The external ventilation trunk is marked to show</w:t>
            </w:r>
          </w:p>
          <w:p w:rsidR="00A30739" w:rsidRPr="00EE32CD" w:rsidRDefault="00A30739" w:rsidP="00EE32CD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EE32CD">
              <w:rPr>
                <w:rFonts w:ascii="ArialMT" w:hAnsi="ArialMT" w:cs="ArialMT"/>
                <w:color w:val="414142"/>
                <w:lang w:val="en-US"/>
              </w:rPr>
              <w:t>damper flap position – OPEN or CLOSE</w:t>
            </w:r>
          </w:p>
        </w:tc>
        <w:tc>
          <w:tcPr>
            <w:tcW w:w="993" w:type="dxa"/>
          </w:tcPr>
          <w:p w:rsidR="00A30739" w:rsidRPr="00171AAA" w:rsidRDefault="00A30739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A30739" w:rsidRPr="00171AAA" w:rsidRDefault="00A30739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A30739" w:rsidRPr="00EE32CD" w:rsidTr="00F05371">
        <w:tc>
          <w:tcPr>
            <w:tcW w:w="534" w:type="dxa"/>
          </w:tcPr>
          <w:p w:rsidR="00A30739" w:rsidRPr="00171AAA" w:rsidRDefault="00A30739" w:rsidP="00E94F8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44</w:t>
            </w:r>
          </w:p>
        </w:tc>
        <w:tc>
          <w:tcPr>
            <w:tcW w:w="1842" w:type="dxa"/>
          </w:tcPr>
          <w:p w:rsidR="00A30739" w:rsidRPr="00171AAA" w:rsidRDefault="00A30739" w:rsidP="00E94F8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670" w:type="dxa"/>
          </w:tcPr>
          <w:p w:rsidR="00A30739" w:rsidRPr="00EE32CD" w:rsidRDefault="00A30739" w:rsidP="00EE32CD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EE32CD">
              <w:rPr>
                <w:rFonts w:ascii="ArialMT" w:hAnsi="ArialMT" w:cs="ArialMT"/>
                <w:color w:val="414142"/>
                <w:lang w:val="en-US"/>
              </w:rPr>
              <w:t>The location of fire dampers can be found on the</w:t>
            </w:r>
          </w:p>
          <w:p w:rsidR="00A30739" w:rsidRPr="00EE32CD" w:rsidRDefault="00A30739" w:rsidP="00EE32CD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GB"/>
              </w:rPr>
            </w:pPr>
            <w:proofErr w:type="spellStart"/>
            <w:r w:rsidRPr="00EE32CD">
              <w:rPr>
                <w:rFonts w:ascii="ArialMT" w:hAnsi="ArialMT" w:cs="ArialMT"/>
                <w:color w:val="414142"/>
              </w:rPr>
              <w:t>fire</w:t>
            </w:r>
            <w:proofErr w:type="spellEnd"/>
            <w:r w:rsidRPr="00EE32CD">
              <w:rPr>
                <w:rFonts w:ascii="ArialMT" w:hAnsi="ArialMT" w:cs="ArialMT"/>
                <w:color w:val="414142"/>
              </w:rPr>
              <w:t xml:space="preserve"> </w:t>
            </w:r>
            <w:proofErr w:type="spellStart"/>
            <w:r w:rsidRPr="00EE32CD">
              <w:rPr>
                <w:rFonts w:ascii="ArialMT" w:hAnsi="ArialMT" w:cs="ArialMT"/>
                <w:color w:val="414142"/>
              </w:rPr>
              <w:t>control</w:t>
            </w:r>
            <w:proofErr w:type="spellEnd"/>
            <w:r w:rsidRPr="00EE32CD">
              <w:rPr>
                <w:rFonts w:ascii="ArialMT" w:hAnsi="ArialMT" w:cs="ArialMT"/>
                <w:color w:val="414142"/>
              </w:rPr>
              <w:t xml:space="preserve"> plan</w:t>
            </w:r>
          </w:p>
        </w:tc>
        <w:tc>
          <w:tcPr>
            <w:tcW w:w="993" w:type="dxa"/>
          </w:tcPr>
          <w:p w:rsidR="00A30739" w:rsidRPr="00171AAA" w:rsidRDefault="00A30739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A30739" w:rsidRPr="00171AAA" w:rsidRDefault="00A30739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A30739" w:rsidRPr="00EE32CD" w:rsidTr="00F05371">
        <w:tc>
          <w:tcPr>
            <w:tcW w:w="534" w:type="dxa"/>
          </w:tcPr>
          <w:p w:rsidR="00A30739" w:rsidRPr="00171AAA" w:rsidRDefault="00A30739" w:rsidP="00E94F8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45</w:t>
            </w:r>
          </w:p>
        </w:tc>
        <w:tc>
          <w:tcPr>
            <w:tcW w:w="1842" w:type="dxa"/>
          </w:tcPr>
          <w:p w:rsidR="00A30739" w:rsidRPr="00171AAA" w:rsidRDefault="00A30739" w:rsidP="00E94F8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670" w:type="dxa"/>
          </w:tcPr>
          <w:p w:rsidR="00A30739" w:rsidRPr="00EE32CD" w:rsidRDefault="00A30739" w:rsidP="00EE32CD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EE32CD">
              <w:rPr>
                <w:rFonts w:ascii="ArialMT" w:hAnsi="ArialMT" w:cs="ArialMT"/>
                <w:color w:val="414142"/>
                <w:lang w:val="en-US"/>
              </w:rPr>
              <w:t>Louver type dampers tested to ensure louver</w:t>
            </w:r>
          </w:p>
          <w:p w:rsidR="00A30739" w:rsidRPr="00EE32CD" w:rsidRDefault="00A30739" w:rsidP="00EE32CD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GB"/>
              </w:rPr>
            </w:pPr>
            <w:proofErr w:type="spellStart"/>
            <w:r w:rsidRPr="00EE32CD">
              <w:rPr>
                <w:rFonts w:ascii="ArialMT" w:hAnsi="ArialMT" w:cs="ArialMT"/>
                <w:color w:val="414142"/>
              </w:rPr>
              <w:t>contact</w:t>
            </w:r>
            <w:proofErr w:type="spellEnd"/>
            <w:r w:rsidRPr="00EE32CD">
              <w:rPr>
                <w:rFonts w:ascii="ArialMT" w:hAnsi="ArialMT" w:cs="ArialMT"/>
                <w:color w:val="414142"/>
              </w:rPr>
              <w:t xml:space="preserve"> </w:t>
            </w:r>
            <w:proofErr w:type="spellStart"/>
            <w:r w:rsidRPr="00EE32CD">
              <w:rPr>
                <w:rFonts w:ascii="ArialMT" w:hAnsi="ArialMT" w:cs="ArialMT"/>
                <w:color w:val="414142"/>
              </w:rPr>
              <w:t>and</w:t>
            </w:r>
            <w:proofErr w:type="spellEnd"/>
            <w:r w:rsidRPr="00EE32CD">
              <w:rPr>
                <w:rFonts w:ascii="ArialMT" w:hAnsi="ArialMT" w:cs="ArialMT"/>
                <w:color w:val="414142"/>
              </w:rPr>
              <w:t xml:space="preserve"> </w:t>
            </w:r>
            <w:proofErr w:type="spellStart"/>
            <w:r w:rsidRPr="00EE32CD">
              <w:rPr>
                <w:rFonts w:ascii="ArialMT" w:hAnsi="ArialMT" w:cs="ArialMT"/>
                <w:color w:val="414142"/>
              </w:rPr>
              <w:t>function</w:t>
            </w:r>
            <w:proofErr w:type="spellEnd"/>
          </w:p>
        </w:tc>
        <w:tc>
          <w:tcPr>
            <w:tcW w:w="993" w:type="dxa"/>
          </w:tcPr>
          <w:p w:rsidR="00A30739" w:rsidRPr="00171AAA" w:rsidRDefault="00A30739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A30739" w:rsidRPr="00171AAA" w:rsidRDefault="00A30739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A30739" w:rsidRPr="00F05371" w:rsidTr="00F05371">
        <w:tc>
          <w:tcPr>
            <w:tcW w:w="534" w:type="dxa"/>
          </w:tcPr>
          <w:p w:rsidR="00A30739" w:rsidRPr="00171AAA" w:rsidRDefault="00A30739" w:rsidP="00E94F8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46</w:t>
            </w:r>
          </w:p>
        </w:tc>
        <w:tc>
          <w:tcPr>
            <w:tcW w:w="1842" w:type="dxa"/>
          </w:tcPr>
          <w:p w:rsidR="00A30739" w:rsidRPr="00171AAA" w:rsidRDefault="00A30739" w:rsidP="00E94F8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670" w:type="dxa"/>
          </w:tcPr>
          <w:p w:rsidR="00A30739" w:rsidRPr="00EE32CD" w:rsidRDefault="00A30739" w:rsidP="00EE32CD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EE32CD">
              <w:rPr>
                <w:rFonts w:ascii="ArialMT" w:hAnsi="ArialMT" w:cs="ArialMT"/>
                <w:color w:val="414142"/>
                <w:lang w:val="en-US"/>
              </w:rPr>
              <w:t>Weathertight doors are closing properly and in</w:t>
            </w:r>
          </w:p>
          <w:p w:rsidR="00A30739" w:rsidRPr="00EE32CD" w:rsidRDefault="00A30739" w:rsidP="00EE32CD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EE32CD">
              <w:rPr>
                <w:rFonts w:ascii="ArialMT" w:hAnsi="ArialMT" w:cs="ArialMT"/>
                <w:color w:val="414142"/>
                <w:lang w:val="en-US"/>
              </w:rPr>
              <w:t>accordance with load line regulations</w:t>
            </w:r>
          </w:p>
        </w:tc>
        <w:tc>
          <w:tcPr>
            <w:tcW w:w="993" w:type="dxa"/>
          </w:tcPr>
          <w:p w:rsidR="00A30739" w:rsidRPr="00171AAA" w:rsidRDefault="00A30739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A30739" w:rsidRPr="00171AAA" w:rsidRDefault="00A30739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A30739" w:rsidRPr="00EE32CD" w:rsidTr="00F05371">
        <w:tc>
          <w:tcPr>
            <w:tcW w:w="534" w:type="dxa"/>
          </w:tcPr>
          <w:p w:rsidR="00A30739" w:rsidRPr="00171AAA" w:rsidRDefault="00A30739" w:rsidP="00E94F8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47</w:t>
            </w:r>
          </w:p>
        </w:tc>
        <w:tc>
          <w:tcPr>
            <w:tcW w:w="1842" w:type="dxa"/>
          </w:tcPr>
          <w:p w:rsidR="00A30739" w:rsidRPr="00171AAA" w:rsidRDefault="00A30739" w:rsidP="00E94F8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670" w:type="dxa"/>
          </w:tcPr>
          <w:p w:rsidR="00A30739" w:rsidRPr="00EE32CD" w:rsidRDefault="00A30739" w:rsidP="00EE32CD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EE32CD">
              <w:rPr>
                <w:rFonts w:ascii="ArialMT" w:hAnsi="ArialMT" w:cs="ArialMT"/>
                <w:color w:val="414142"/>
                <w:lang w:val="en-US"/>
              </w:rPr>
              <w:t>Accommodation internal fire doors not tied back</w:t>
            </w:r>
          </w:p>
          <w:p w:rsidR="00A30739" w:rsidRPr="00EE32CD" w:rsidRDefault="00A30739" w:rsidP="00EE32CD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GB"/>
              </w:rPr>
            </w:pPr>
            <w:proofErr w:type="spellStart"/>
            <w:r w:rsidRPr="00EE32CD">
              <w:rPr>
                <w:rFonts w:ascii="ArialMT" w:hAnsi="ArialMT" w:cs="ArialMT"/>
                <w:color w:val="414142"/>
              </w:rPr>
              <w:t>with</w:t>
            </w:r>
            <w:proofErr w:type="spellEnd"/>
            <w:r w:rsidRPr="00EE32CD">
              <w:rPr>
                <w:rFonts w:ascii="ArialMT" w:hAnsi="ArialMT" w:cs="ArialMT"/>
                <w:color w:val="414142"/>
              </w:rPr>
              <w:t xml:space="preserve"> ‘</w:t>
            </w:r>
            <w:proofErr w:type="spellStart"/>
            <w:r w:rsidRPr="00EE32CD">
              <w:rPr>
                <w:rFonts w:ascii="ArialMT" w:hAnsi="ArialMT" w:cs="ArialMT"/>
                <w:color w:val="414142"/>
              </w:rPr>
              <w:t>hooks</w:t>
            </w:r>
            <w:proofErr w:type="spellEnd"/>
            <w:r w:rsidRPr="00EE32CD">
              <w:rPr>
                <w:rFonts w:ascii="ArialMT" w:hAnsi="ArialMT" w:cs="ArialMT"/>
                <w:color w:val="414142"/>
              </w:rPr>
              <w:t>’</w:t>
            </w:r>
          </w:p>
        </w:tc>
        <w:tc>
          <w:tcPr>
            <w:tcW w:w="993" w:type="dxa"/>
          </w:tcPr>
          <w:p w:rsidR="00A30739" w:rsidRPr="00171AAA" w:rsidRDefault="00A30739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A30739" w:rsidRPr="00171AAA" w:rsidRDefault="00A30739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A30739" w:rsidRPr="00EE32CD" w:rsidTr="00F05371">
        <w:tc>
          <w:tcPr>
            <w:tcW w:w="534" w:type="dxa"/>
          </w:tcPr>
          <w:p w:rsidR="00A30739" w:rsidRPr="00171AAA" w:rsidRDefault="00A30739" w:rsidP="00E94F8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48</w:t>
            </w:r>
          </w:p>
        </w:tc>
        <w:tc>
          <w:tcPr>
            <w:tcW w:w="1842" w:type="dxa"/>
          </w:tcPr>
          <w:p w:rsidR="00A30739" w:rsidRPr="00EE32CD" w:rsidRDefault="006F11DA" w:rsidP="00E94F81">
            <w:pPr>
              <w:jc w:val="center"/>
              <w:rPr>
                <w:rFonts w:ascii="Arial" w:hAnsi="Arial" w:cs="Arial"/>
                <w:b/>
                <w:lang w:val="en-GB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  <w:color w:val="10243C"/>
              </w:rPr>
              <w:t>Fire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10243C"/>
              </w:rPr>
              <w:t xml:space="preserve">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10243C"/>
              </w:rPr>
              <w:t>fighting</w:t>
            </w:r>
            <w:proofErr w:type="spellEnd"/>
          </w:p>
        </w:tc>
        <w:tc>
          <w:tcPr>
            <w:tcW w:w="5670" w:type="dxa"/>
          </w:tcPr>
          <w:p w:rsidR="00A30739" w:rsidRPr="00EE32CD" w:rsidRDefault="00A30739" w:rsidP="00EE32CD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EE32CD">
              <w:rPr>
                <w:rFonts w:ascii="ArialMT" w:hAnsi="ArialMT" w:cs="ArialMT"/>
                <w:color w:val="414142"/>
                <w:lang w:val="en-US"/>
              </w:rPr>
              <w:t>The fire, smoke and heat detectors have been tested</w:t>
            </w:r>
          </w:p>
          <w:p w:rsidR="00A30739" w:rsidRPr="00171AAA" w:rsidRDefault="00A30739" w:rsidP="00EE32CD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GB"/>
              </w:rPr>
            </w:pPr>
            <w:proofErr w:type="spellStart"/>
            <w:r w:rsidRPr="00EE32CD">
              <w:rPr>
                <w:rFonts w:ascii="ArialMT" w:hAnsi="ArialMT" w:cs="ArialMT"/>
                <w:color w:val="414142"/>
              </w:rPr>
              <w:t>for</w:t>
            </w:r>
            <w:proofErr w:type="spellEnd"/>
            <w:r w:rsidRPr="00EE32CD">
              <w:rPr>
                <w:rFonts w:ascii="ArialMT" w:hAnsi="ArialMT" w:cs="ArialMT"/>
                <w:color w:val="414142"/>
              </w:rPr>
              <w:t xml:space="preserve"> proper </w:t>
            </w:r>
            <w:proofErr w:type="spellStart"/>
            <w:r w:rsidRPr="00EE32CD">
              <w:rPr>
                <w:rFonts w:ascii="ArialMT" w:hAnsi="ArialMT" w:cs="ArialMT"/>
                <w:color w:val="414142"/>
              </w:rPr>
              <w:t>operation</w:t>
            </w:r>
            <w:proofErr w:type="spellEnd"/>
          </w:p>
        </w:tc>
        <w:tc>
          <w:tcPr>
            <w:tcW w:w="993" w:type="dxa"/>
          </w:tcPr>
          <w:p w:rsidR="00A30739" w:rsidRPr="00171AAA" w:rsidRDefault="00A30739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A30739" w:rsidRPr="00171AAA" w:rsidRDefault="00A30739" w:rsidP="00E94F8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A30739" w:rsidRPr="00F05371" w:rsidTr="00F05371">
        <w:tc>
          <w:tcPr>
            <w:tcW w:w="534" w:type="dxa"/>
          </w:tcPr>
          <w:p w:rsidR="00A30739" w:rsidRPr="00171AAA" w:rsidRDefault="00A30739" w:rsidP="003D0F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49</w:t>
            </w:r>
          </w:p>
        </w:tc>
        <w:tc>
          <w:tcPr>
            <w:tcW w:w="1842" w:type="dxa"/>
          </w:tcPr>
          <w:p w:rsidR="00A30739" w:rsidRPr="00171AAA" w:rsidRDefault="00A30739" w:rsidP="003D0FA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670" w:type="dxa"/>
          </w:tcPr>
          <w:p w:rsidR="00A30739" w:rsidRDefault="00A30739" w:rsidP="003D0FA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696E25">
              <w:rPr>
                <w:rFonts w:ascii="ArialMT" w:hAnsi="ArialMT" w:cs="ArialMT"/>
                <w:color w:val="414142"/>
                <w:lang w:val="en-US"/>
              </w:rPr>
              <w:t>Fire detection panel displays with no faults</w:t>
            </w:r>
          </w:p>
          <w:p w:rsidR="00F05371" w:rsidRPr="00696E25" w:rsidRDefault="00F05371" w:rsidP="003D0FA1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</w:tcPr>
          <w:p w:rsidR="00A30739" w:rsidRPr="00171AAA" w:rsidRDefault="00A30739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A30739" w:rsidRPr="00171AAA" w:rsidRDefault="00A30739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A30739" w:rsidRPr="00171AAA" w:rsidTr="00F05371">
        <w:tc>
          <w:tcPr>
            <w:tcW w:w="534" w:type="dxa"/>
          </w:tcPr>
          <w:p w:rsidR="00A30739" w:rsidRPr="00171AAA" w:rsidRDefault="00A30739" w:rsidP="003D0F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50</w:t>
            </w:r>
          </w:p>
        </w:tc>
        <w:tc>
          <w:tcPr>
            <w:tcW w:w="1842" w:type="dxa"/>
          </w:tcPr>
          <w:p w:rsidR="00A30739" w:rsidRPr="00EE32CD" w:rsidRDefault="00A30739" w:rsidP="003D0FA1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0" w:type="dxa"/>
          </w:tcPr>
          <w:p w:rsidR="00A30739" w:rsidRPr="00696E25" w:rsidRDefault="00A30739" w:rsidP="003D0FA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696E25">
              <w:rPr>
                <w:rFonts w:ascii="ArialMT" w:hAnsi="ArialMT" w:cs="ArialMT"/>
                <w:color w:val="414142"/>
                <w:lang w:val="en-US"/>
              </w:rPr>
              <w:t>Fire stations have the appropriate equipment</w:t>
            </w:r>
          </w:p>
          <w:p w:rsidR="00A30739" w:rsidRPr="00696E25" w:rsidRDefault="00A30739" w:rsidP="003D0FA1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696E25">
              <w:rPr>
                <w:rFonts w:ascii="ArialMT" w:hAnsi="ArialMT" w:cs="ArialMT"/>
                <w:color w:val="414142"/>
              </w:rPr>
              <w:t>secured</w:t>
            </w:r>
            <w:proofErr w:type="spellEnd"/>
            <w:r w:rsidRPr="00696E25">
              <w:rPr>
                <w:rFonts w:ascii="ArialMT" w:hAnsi="ArialMT" w:cs="ArialMT"/>
                <w:color w:val="414142"/>
              </w:rPr>
              <w:t xml:space="preserve"> </w:t>
            </w:r>
            <w:proofErr w:type="spellStart"/>
            <w:r w:rsidRPr="00696E25">
              <w:rPr>
                <w:rFonts w:ascii="ArialMT" w:hAnsi="ArialMT" w:cs="ArialMT"/>
                <w:color w:val="414142"/>
              </w:rPr>
              <w:t>properly</w:t>
            </w:r>
            <w:proofErr w:type="spellEnd"/>
          </w:p>
        </w:tc>
        <w:tc>
          <w:tcPr>
            <w:tcW w:w="993" w:type="dxa"/>
          </w:tcPr>
          <w:p w:rsidR="00A30739" w:rsidRPr="00171AAA" w:rsidRDefault="00A30739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A30739" w:rsidRPr="00171AAA" w:rsidRDefault="00A30739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A30739" w:rsidRPr="00F05371" w:rsidTr="00F05371">
        <w:tc>
          <w:tcPr>
            <w:tcW w:w="534" w:type="dxa"/>
          </w:tcPr>
          <w:p w:rsidR="00A30739" w:rsidRPr="00171AAA" w:rsidRDefault="00A30739" w:rsidP="003D0F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51</w:t>
            </w:r>
          </w:p>
        </w:tc>
        <w:tc>
          <w:tcPr>
            <w:tcW w:w="1842" w:type="dxa"/>
          </w:tcPr>
          <w:p w:rsidR="00A30739" w:rsidRPr="00EE32CD" w:rsidRDefault="00A30739" w:rsidP="003D0FA1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0" w:type="dxa"/>
          </w:tcPr>
          <w:p w:rsidR="00A30739" w:rsidRPr="00696E25" w:rsidRDefault="00A30739" w:rsidP="003D0FA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696E25">
              <w:rPr>
                <w:rFonts w:ascii="ArialMT" w:hAnsi="ArialMT" w:cs="ArialMT"/>
                <w:color w:val="414142"/>
                <w:lang w:val="en-US"/>
              </w:rPr>
              <w:t>Fire hoses are not leaking and have been checked</w:t>
            </w:r>
          </w:p>
          <w:p w:rsidR="00A30739" w:rsidRPr="00696E25" w:rsidRDefault="00A30739" w:rsidP="003D0FA1">
            <w:pPr>
              <w:rPr>
                <w:rFonts w:ascii="Arial" w:hAnsi="Arial" w:cs="Arial"/>
                <w:lang w:val="en-US"/>
              </w:rPr>
            </w:pPr>
            <w:r w:rsidRPr="00696E25">
              <w:rPr>
                <w:rFonts w:ascii="ArialMT" w:hAnsi="ArialMT" w:cs="ArialMT"/>
                <w:color w:val="414142"/>
                <w:lang w:val="en-US"/>
              </w:rPr>
              <w:t>for dry rot and usability</w:t>
            </w:r>
          </w:p>
        </w:tc>
        <w:tc>
          <w:tcPr>
            <w:tcW w:w="993" w:type="dxa"/>
          </w:tcPr>
          <w:p w:rsidR="00A30739" w:rsidRPr="00171AAA" w:rsidRDefault="00A30739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A30739" w:rsidRPr="00171AAA" w:rsidRDefault="00A30739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:rsidR="004B1E98" w:rsidRPr="004B1E98" w:rsidRDefault="004B1E98">
      <w:pPr>
        <w:rPr>
          <w:lang w:val="en-GB"/>
        </w:rPr>
      </w:pPr>
    </w:p>
    <w:p w:rsidR="004B1E98" w:rsidRDefault="004B1E98">
      <w:pPr>
        <w:rPr>
          <w:lang w:val="en-GB"/>
        </w:rPr>
      </w:pPr>
    </w:p>
    <w:p w:rsidR="00F05371" w:rsidRPr="004B1E98" w:rsidRDefault="00F05371">
      <w:pPr>
        <w:rPr>
          <w:lang w:val="en-GB"/>
        </w:rPr>
      </w:pPr>
    </w:p>
    <w:p w:rsidR="004B1E98" w:rsidRPr="004B1E98" w:rsidRDefault="004B1E98">
      <w:pPr>
        <w:rPr>
          <w:lang w:val="en-GB"/>
        </w:rPr>
      </w:pPr>
    </w:p>
    <w:tbl>
      <w:tblPr>
        <w:tblStyle w:val="Tabellengitternetz"/>
        <w:tblW w:w="10031" w:type="dxa"/>
        <w:tblLayout w:type="fixed"/>
        <w:tblLook w:val="04A0"/>
      </w:tblPr>
      <w:tblGrid>
        <w:gridCol w:w="534"/>
        <w:gridCol w:w="1842"/>
        <w:gridCol w:w="5670"/>
        <w:gridCol w:w="993"/>
        <w:gridCol w:w="992"/>
      </w:tblGrid>
      <w:tr w:rsidR="00EE32CD" w:rsidRPr="00F05371" w:rsidTr="00F05371">
        <w:tc>
          <w:tcPr>
            <w:tcW w:w="534" w:type="dxa"/>
            <w:vMerge w:val="restart"/>
            <w:vAlign w:val="center"/>
          </w:tcPr>
          <w:p w:rsidR="00EE32CD" w:rsidRPr="00171AAA" w:rsidRDefault="00EE32CD" w:rsidP="003D0FA1">
            <w:pPr>
              <w:rPr>
                <w:rFonts w:ascii="Arial" w:hAnsi="Arial" w:cs="Arial"/>
                <w:b/>
                <w:lang w:val="en-GB"/>
              </w:rPr>
            </w:pPr>
            <w:r w:rsidRPr="00171AAA">
              <w:rPr>
                <w:rFonts w:ascii="Arial" w:hAnsi="Arial" w:cs="Arial"/>
                <w:b/>
                <w:lang w:val="en-GB"/>
              </w:rPr>
              <w:lastRenderedPageBreak/>
              <w:t>No</w:t>
            </w:r>
          </w:p>
        </w:tc>
        <w:tc>
          <w:tcPr>
            <w:tcW w:w="1842" w:type="dxa"/>
            <w:vMerge w:val="restart"/>
            <w:vAlign w:val="center"/>
          </w:tcPr>
          <w:p w:rsidR="00EE32CD" w:rsidRPr="00171AAA" w:rsidRDefault="00EE32CD" w:rsidP="003D0FA1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171AAA">
              <w:rPr>
                <w:rFonts w:ascii="Arial" w:hAnsi="Arial" w:cs="Arial"/>
                <w:b/>
                <w:lang w:val="en-GB"/>
              </w:rPr>
              <w:t>Topic</w:t>
            </w:r>
          </w:p>
        </w:tc>
        <w:tc>
          <w:tcPr>
            <w:tcW w:w="5670" w:type="dxa"/>
            <w:vMerge w:val="restart"/>
            <w:vAlign w:val="center"/>
          </w:tcPr>
          <w:p w:rsidR="00EE32CD" w:rsidRPr="00171AAA" w:rsidRDefault="00EE32CD" w:rsidP="003D0FA1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171AAA">
              <w:rPr>
                <w:rFonts w:ascii="Arial" w:hAnsi="Arial" w:cs="Arial"/>
                <w:b/>
                <w:lang w:val="en-GB"/>
              </w:rPr>
              <w:t>Requirement</w:t>
            </w:r>
          </w:p>
        </w:tc>
        <w:tc>
          <w:tcPr>
            <w:tcW w:w="1985" w:type="dxa"/>
            <w:gridSpan w:val="2"/>
          </w:tcPr>
          <w:p w:rsidR="00EE32CD" w:rsidRPr="00171AAA" w:rsidRDefault="00EE32CD" w:rsidP="003D0FA1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171AAA">
              <w:rPr>
                <w:rFonts w:ascii="Arial" w:hAnsi="Arial" w:cs="Arial"/>
                <w:b/>
                <w:lang w:val="en-GB"/>
              </w:rPr>
              <w:t>The ship meets the requirement</w:t>
            </w:r>
          </w:p>
        </w:tc>
      </w:tr>
      <w:tr w:rsidR="00EE32CD" w:rsidRPr="00171AAA" w:rsidTr="00F05371">
        <w:tc>
          <w:tcPr>
            <w:tcW w:w="534" w:type="dxa"/>
            <w:vMerge/>
          </w:tcPr>
          <w:p w:rsidR="00EE32CD" w:rsidRPr="00171AAA" w:rsidRDefault="00EE32CD" w:rsidP="003D0FA1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842" w:type="dxa"/>
            <w:vMerge/>
          </w:tcPr>
          <w:p w:rsidR="00EE32CD" w:rsidRPr="00171AAA" w:rsidRDefault="00EE32CD" w:rsidP="003D0FA1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670" w:type="dxa"/>
            <w:vMerge/>
          </w:tcPr>
          <w:p w:rsidR="00EE32CD" w:rsidRPr="00171AAA" w:rsidRDefault="00EE32CD" w:rsidP="003D0FA1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93" w:type="dxa"/>
          </w:tcPr>
          <w:p w:rsidR="00EE32CD" w:rsidRPr="00171AAA" w:rsidRDefault="00EE32CD" w:rsidP="003D0FA1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171AAA">
              <w:rPr>
                <w:rFonts w:ascii="Arial" w:hAnsi="Arial" w:cs="Arial"/>
                <w:b/>
                <w:lang w:val="en-GB"/>
              </w:rPr>
              <w:t>Yes</w:t>
            </w:r>
          </w:p>
        </w:tc>
        <w:tc>
          <w:tcPr>
            <w:tcW w:w="992" w:type="dxa"/>
          </w:tcPr>
          <w:p w:rsidR="00EE32CD" w:rsidRPr="00171AAA" w:rsidRDefault="00EE32CD" w:rsidP="003D0FA1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171AAA">
              <w:rPr>
                <w:rFonts w:ascii="Arial" w:hAnsi="Arial" w:cs="Arial"/>
                <w:b/>
                <w:lang w:val="en-GB"/>
              </w:rPr>
              <w:t>No</w:t>
            </w:r>
          </w:p>
        </w:tc>
      </w:tr>
      <w:tr w:rsidR="00EE32CD" w:rsidRPr="00171AAA" w:rsidTr="00F05371">
        <w:tc>
          <w:tcPr>
            <w:tcW w:w="534" w:type="dxa"/>
          </w:tcPr>
          <w:p w:rsidR="00EE32CD" w:rsidRPr="00171AAA" w:rsidRDefault="00EE32CD" w:rsidP="003D0F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52</w:t>
            </w:r>
          </w:p>
        </w:tc>
        <w:tc>
          <w:tcPr>
            <w:tcW w:w="1842" w:type="dxa"/>
          </w:tcPr>
          <w:p w:rsidR="00EE32CD" w:rsidRPr="00EE32CD" w:rsidRDefault="00EE32CD" w:rsidP="003D0FA1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0" w:type="dxa"/>
          </w:tcPr>
          <w:p w:rsidR="005335F9" w:rsidRPr="00696E25" w:rsidRDefault="005335F9" w:rsidP="005335F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696E25">
              <w:rPr>
                <w:rFonts w:ascii="ArialMT" w:hAnsi="ArialMT" w:cs="ArialMT"/>
                <w:color w:val="414142"/>
                <w:lang w:val="en-US"/>
              </w:rPr>
              <w:t>Fire hoses are of correct length and diameter for</w:t>
            </w:r>
          </w:p>
          <w:p w:rsidR="00EE32CD" w:rsidRPr="00696E25" w:rsidRDefault="005335F9" w:rsidP="005335F9">
            <w:pPr>
              <w:rPr>
                <w:rFonts w:ascii="Arial" w:hAnsi="Arial" w:cs="Arial"/>
                <w:lang w:val="en-GB"/>
              </w:rPr>
            </w:pPr>
            <w:proofErr w:type="spellStart"/>
            <w:r w:rsidRPr="00696E25">
              <w:rPr>
                <w:rFonts w:ascii="ArialMT" w:hAnsi="ArialMT" w:cs="ArialMT"/>
                <w:color w:val="414142"/>
              </w:rPr>
              <w:t>location</w:t>
            </w:r>
            <w:proofErr w:type="spellEnd"/>
            <w:r w:rsidRPr="00696E25">
              <w:rPr>
                <w:rFonts w:ascii="ArialMT" w:hAnsi="ArialMT" w:cs="ArialMT"/>
                <w:color w:val="414142"/>
              </w:rPr>
              <w:t xml:space="preserve"> (15m, 20m, etc.)</w:t>
            </w:r>
          </w:p>
        </w:tc>
        <w:tc>
          <w:tcPr>
            <w:tcW w:w="993" w:type="dxa"/>
          </w:tcPr>
          <w:p w:rsidR="00EE32CD" w:rsidRPr="00171AAA" w:rsidRDefault="00EE32CD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EE32CD" w:rsidRPr="00171AAA" w:rsidRDefault="00EE32CD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EE32CD" w:rsidRPr="00171AAA" w:rsidTr="00F05371">
        <w:tc>
          <w:tcPr>
            <w:tcW w:w="534" w:type="dxa"/>
          </w:tcPr>
          <w:p w:rsidR="00EE32CD" w:rsidRPr="00171AAA" w:rsidRDefault="00696E25" w:rsidP="003D0F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53</w:t>
            </w:r>
          </w:p>
        </w:tc>
        <w:tc>
          <w:tcPr>
            <w:tcW w:w="1842" w:type="dxa"/>
          </w:tcPr>
          <w:p w:rsidR="00EE32CD" w:rsidRPr="00171AAA" w:rsidRDefault="00EE32CD" w:rsidP="003D0FA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670" w:type="dxa"/>
          </w:tcPr>
          <w:p w:rsidR="00696E25" w:rsidRPr="00696E25" w:rsidRDefault="00696E25" w:rsidP="00696E2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696E25">
              <w:rPr>
                <w:rFonts w:ascii="ArialMT" w:hAnsi="ArialMT" w:cs="ArialMT"/>
                <w:color w:val="414142"/>
                <w:lang w:val="en-US"/>
              </w:rPr>
              <w:t>Fire main is in good condition and does not have</w:t>
            </w:r>
          </w:p>
          <w:p w:rsidR="00EE32CD" w:rsidRPr="00696E25" w:rsidRDefault="00696E25" w:rsidP="00696E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696E25">
              <w:rPr>
                <w:rFonts w:ascii="ArialMT" w:hAnsi="ArialMT" w:cs="ArialMT"/>
                <w:color w:val="414142"/>
              </w:rPr>
              <w:t>patches</w:t>
            </w:r>
            <w:proofErr w:type="spellEnd"/>
            <w:r w:rsidRPr="00696E25">
              <w:rPr>
                <w:rFonts w:ascii="ArialMT" w:hAnsi="ArialMT" w:cs="ArialMT"/>
                <w:color w:val="414142"/>
              </w:rPr>
              <w:t xml:space="preserve"> </w:t>
            </w:r>
            <w:proofErr w:type="spellStart"/>
            <w:r w:rsidRPr="00696E25">
              <w:rPr>
                <w:rFonts w:ascii="ArialMT" w:hAnsi="ArialMT" w:cs="ArialMT"/>
                <w:color w:val="414142"/>
              </w:rPr>
              <w:t>or</w:t>
            </w:r>
            <w:proofErr w:type="spellEnd"/>
            <w:r w:rsidRPr="00696E25">
              <w:rPr>
                <w:rFonts w:ascii="ArialMT" w:hAnsi="ArialMT" w:cs="ArialMT"/>
                <w:color w:val="414142"/>
              </w:rPr>
              <w:t xml:space="preserve"> </w:t>
            </w:r>
            <w:proofErr w:type="spellStart"/>
            <w:r w:rsidRPr="00696E25">
              <w:rPr>
                <w:rFonts w:ascii="ArialMT" w:hAnsi="ArialMT" w:cs="ArialMT"/>
                <w:color w:val="414142"/>
              </w:rPr>
              <w:t>holes</w:t>
            </w:r>
            <w:proofErr w:type="spellEnd"/>
          </w:p>
        </w:tc>
        <w:tc>
          <w:tcPr>
            <w:tcW w:w="993" w:type="dxa"/>
          </w:tcPr>
          <w:p w:rsidR="00EE32CD" w:rsidRPr="00171AAA" w:rsidRDefault="00EE32CD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EE32CD" w:rsidRPr="00171AAA" w:rsidRDefault="00EE32CD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EE32CD" w:rsidRPr="00F05371" w:rsidTr="00F05371">
        <w:tc>
          <w:tcPr>
            <w:tcW w:w="534" w:type="dxa"/>
          </w:tcPr>
          <w:p w:rsidR="00EE32CD" w:rsidRPr="00171AAA" w:rsidRDefault="00696E25" w:rsidP="003D0F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54</w:t>
            </w:r>
          </w:p>
        </w:tc>
        <w:tc>
          <w:tcPr>
            <w:tcW w:w="1842" w:type="dxa"/>
          </w:tcPr>
          <w:p w:rsidR="00EE32CD" w:rsidRPr="00171AAA" w:rsidRDefault="00EE32CD" w:rsidP="003D0FA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670" w:type="dxa"/>
          </w:tcPr>
          <w:p w:rsidR="00EE32CD" w:rsidRDefault="00696E25" w:rsidP="003D0FA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696E25">
              <w:rPr>
                <w:rFonts w:ascii="ArialMT" w:hAnsi="ArialMT" w:cs="ArialMT"/>
                <w:color w:val="414142"/>
                <w:lang w:val="en-US"/>
              </w:rPr>
              <w:t>Isolation and relief valves are working properly</w:t>
            </w:r>
          </w:p>
          <w:p w:rsidR="006F11DA" w:rsidRPr="00696E25" w:rsidRDefault="006F11DA" w:rsidP="003D0FA1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</w:tcPr>
          <w:p w:rsidR="00EE32CD" w:rsidRPr="00171AAA" w:rsidRDefault="00EE32CD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EE32CD" w:rsidRPr="00171AAA" w:rsidRDefault="00EE32CD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EE32CD" w:rsidRPr="00F05371" w:rsidTr="00F05371">
        <w:tc>
          <w:tcPr>
            <w:tcW w:w="534" w:type="dxa"/>
          </w:tcPr>
          <w:p w:rsidR="00EE32CD" w:rsidRPr="00171AAA" w:rsidRDefault="00696E25" w:rsidP="003D0F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55</w:t>
            </w:r>
          </w:p>
        </w:tc>
        <w:tc>
          <w:tcPr>
            <w:tcW w:w="1842" w:type="dxa"/>
          </w:tcPr>
          <w:p w:rsidR="00EE32CD" w:rsidRPr="00171AAA" w:rsidRDefault="00EE32CD" w:rsidP="003D0FA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670" w:type="dxa"/>
          </w:tcPr>
          <w:p w:rsidR="00696E25" w:rsidRPr="00696E25" w:rsidRDefault="00696E25" w:rsidP="00696E2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696E25">
              <w:rPr>
                <w:rFonts w:ascii="ArialMT" w:hAnsi="ArialMT" w:cs="ArialMT"/>
                <w:color w:val="414142"/>
                <w:lang w:val="en-US"/>
              </w:rPr>
              <w:t>Portable and fixed firefighting systems have been</w:t>
            </w:r>
          </w:p>
          <w:p w:rsidR="00696E25" w:rsidRPr="00696E25" w:rsidRDefault="00696E25" w:rsidP="00696E2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696E25">
              <w:rPr>
                <w:rFonts w:ascii="ArialMT" w:hAnsi="ArialMT" w:cs="ArialMT"/>
                <w:color w:val="414142"/>
                <w:lang w:val="en-US"/>
              </w:rPr>
              <w:t>serviced as required, and extinguishers are properly</w:t>
            </w:r>
          </w:p>
          <w:p w:rsidR="00EE32CD" w:rsidRPr="00696E25" w:rsidRDefault="00696E25" w:rsidP="00696E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696E25">
              <w:rPr>
                <w:rFonts w:ascii="ArialMT" w:hAnsi="ArialMT" w:cs="ArialMT"/>
                <w:color w:val="414142"/>
                <w:lang w:val="en-US"/>
              </w:rPr>
              <w:t>marked with date of servicing</w:t>
            </w:r>
          </w:p>
        </w:tc>
        <w:tc>
          <w:tcPr>
            <w:tcW w:w="993" w:type="dxa"/>
          </w:tcPr>
          <w:p w:rsidR="00EE32CD" w:rsidRPr="00171AAA" w:rsidRDefault="00EE32CD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EE32CD" w:rsidRPr="00171AAA" w:rsidRDefault="00EE32CD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EE32CD" w:rsidRPr="00171AAA" w:rsidTr="00F05371">
        <w:tc>
          <w:tcPr>
            <w:tcW w:w="534" w:type="dxa"/>
          </w:tcPr>
          <w:p w:rsidR="00EE32CD" w:rsidRPr="00171AAA" w:rsidRDefault="00696E25" w:rsidP="003D0F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56</w:t>
            </w:r>
          </w:p>
        </w:tc>
        <w:tc>
          <w:tcPr>
            <w:tcW w:w="1842" w:type="dxa"/>
          </w:tcPr>
          <w:p w:rsidR="00EE32CD" w:rsidRPr="00171AAA" w:rsidRDefault="00EE32CD" w:rsidP="003D0FA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670" w:type="dxa"/>
          </w:tcPr>
          <w:p w:rsidR="00696E25" w:rsidRPr="00696E25" w:rsidRDefault="00696E25" w:rsidP="00696E2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696E25">
              <w:rPr>
                <w:rFonts w:ascii="ArialMT" w:hAnsi="ArialMT" w:cs="ArialMT"/>
                <w:color w:val="414142"/>
                <w:lang w:val="en-US"/>
              </w:rPr>
              <w:t>Fixed firefighting systems have been serviced and</w:t>
            </w:r>
          </w:p>
          <w:p w:rsidR="00696E25" w:rsidRPr="00696E25" w:rsidRDefault="00696E25" w:rsidP="00696E2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696E25">
              <w:rPr>
                <w:rFonts w:ascii="ArialMT" w:hAnsi="ArialMT" w:cs="ArialMT"/>
                <w:color w:val="414142"/>
                <w:lang w:val="en-US"/>
              </w:rPr>
              <w:t>do not have any loose hoses, and the system has</w:t>
            </w:r>
          </w:p>
          <w:p w:rsidR="00EE32CD" w:rsidRPr="00696E25" w:rsidRDefault="00696E25" w:rsidP="00696E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696E25">
              <w:rPr>
                <w:rFonts w:ascii="ArialMT" w:hAnsi="ArialMT" w:cs="ArialMT"/>
                <w:color w:val="414142"/>
              </w:rPr>
              <w:t>been</w:t>
            </w:r>
            <w:proofErr w:type="spellEnd"/>
            <w:r w:rsidRPr="00696E25">
              <w:rPr>
                <w:rFonts w:ascii="ArialMT" w:hAnsi="ArialMT" w:cs="ArialMT"/>
                <w:color w:val="414142"/>
              </w:rPr>
              <w:t xml:space="preserve"> </w:t>
            </w:r>
            <w:proofErr w:type="spellStart"/>
            <w:r w:rsidRPr="00696E25">
              <w:rPr>
                <w:rFonts w:ascii="ArialMT" w:hAnsi="ArialMT" w:cs="ArialMT"/>
                <w:color w:val="414142"/>
              </w:rPr>
              <w:t>reactivated</w:t>
            </w:r>
            <w:proofErr w:type="spellEnd"/>
          </w:p>
        </w:tc>
        <w:tc>
          <w:tcPr>
            <w:tcW w:w="993" w:type="dxa"/>
          </w:tcPr>
          <w:p w:rsidR="00EE32CD" w:rsidRPr="00171AAA" w:rsidRDefault="00EE32CD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EE32CD" w:rsidRPr="00171AAA" w:rsidRDefault="00EE32CD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EE32CD" w:rsidRPr="00171AAA" w:rsidTr="00F05371">
        <w:tc>
          <w:tcPr>
            <w:tcW w:w="534" w:type="dxa"/>
          </w:tcPr>
          <w:p w:rsidR="00EE32CD" w:rsidRPr="00171AAA" w:rsidRDefault="00696E25" w:rsidP="003D0F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57</w:t>
            </w:r>
          </w:p>
        </w:tc>
        <w:tc>
          <w:tcPr>
            <w:tcW w:w="1842" w:type="dxa"/>
          </w:tcPr>
          <w:p w:rsidR="00EE32CD" w:rsidRPr="00171AAA" w:rsidRDefault="00EE32CD" w:rsidP="003D0FA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670" w:type="dxa"/>
          </w:tcPr>
          <w:p w:rsidR="00696E25" w:rsidRPr="00696E25" w:rsidRDefault="00696E25" w:rsidP="00696E2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696E25">
              <w:rPr>
                <w:rFonts w:ascii="ArialMT" w:hAnsi="ArialMT" w:cs="ArialMT"/>
                <w:color w:val="414142"/>
                <w:lang w:val="en-US"/>
              </w:rPr>
              <w:t>Fire line isolating valve between the engine room</w:t>
            </w:r>
          </w:p>
          <w:p w:rsidR="00696E25" w:rsidRPr="00696E25" w:rsidRDefault="00696E25" w:rsidP="00696E2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696E25">
              <w:rPr>
                <w:rFonts w:ascii="ArialMT" w:hAnsi="ArialMT" w:cs="ArialMT"/>
                <w:color w:val="414142"/>
                <w:lang w:val="en-US"/>
              </w:rPr>
              <w:t>(ER) and deck has been tested and is working</w:t>
            </w:r>
          </w:p>
          <w:p w:rsidR="00EE32CD" w:rsidRPr="00696E25" w:rsidRDefault="00696E25" w:rsidP="00696E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696E25">
              <w:rPr>
                <w:rFonts w:ascii="ArialMT" w:hAnsi="ArialMT" w:cs="ArialMT"/>
                <w:color w:val="414142"/>
              </w:rPr>
              <w:t>properly</w:t>
            </w:r>
            <w:proofErr w:type="spellEnd"/>
          </w:p>
        </w:tc>
        <w:tc>
          <w:tcPr>
            <w:tcW w:w="993" w:type="dxa"/>
          </w:tcPr>
          <w:p w:rsidR="00EE32CD" w:rsidRPr="00171AAA" w:rsidRDefault="00EE32CD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EE32CD" w:rsidRPr="00171AAA" w:rsidRDefault="00EE32CD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EE32CD" w:rsidRPr="00F05371" w:rsidTr="00F05371">
        <w:tc>
          <w:tcPr>
            <w:tcW w:w="534" w:type="dxa"/>
          </w:tcPr>
          <w:p w:rsidR="00EE32CD" w:rsidRPr="00171AAA" w:rsidRDefault="00696E25" w:rsidP="003D0F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58</w:t>
            </w:r>
          </w:p>
        </w:tc>
        <w:tc>
          <w:tcPr>
            <w:tcW w:w="1842" w:type="dxa"/>
          </w:tcPr>
          <w:p w:rsidR="00EE32CD" w:rsidRPr="00171AAA" w:rsidRDefault="00EE32CD" w:rsidP="003D0FA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670" w:type="dxa"/>
          </w:tcPr>
          <w:p w:rsidR="00696E25" w:rsidRPr="00696E25" w:rsidRDefault="00696E25" w:rsidP="00696E2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696E25">
              <w:rPr>
                <w:rFonts w:ascii="ArialMT" w:hAnsi="ArialMT" w:cs="ArialMT"/>
                <w:color w:val="414142"/>
                <w:lang w:val="en-US"/>
              </w:rPr>
              <w:t>Foam systems where fit have had analysis samples</w:t>
            </w:r>
          </w:p>
          <w:p w:rsidR="00EE32CD" w:rsidRPr="00696E25" w:rsidRDefault="00696E25" w:rsidP="00696E25">
            <w:pPr>
              <w:rPr>
                <w:rFonts w:ascii="Arial" w:hAnsi="Arial" w:cs="Arial"/>
                <w:lang w:val="en-US"/>
              </w:rPr>
            </w:pPr>
            <w:r w:rsidRPr="00696E25">
              <w:rPr>
                <w:rFonts w:ascii="ArialMT" w:hAnsi="ArialMT" w:cs="ArialMT"/>
                <w:color w:val="414142"/>
                <w:lang w:val="en-US"/>
              </w:rPr>
              <w:t>taken and are operation ready</w:t>
            </w:r>
          </w:p>
        </w:tc>
        <w:tc>
          <w:tcPr>
            <w:tcW w:w="993" w:type="dxa"/>
          </w:tcPr>
          <w:p w:rsidR="00EE32CD" w:rsidRPr="00171AAA" w:rsidRDefault="00EE32CD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EE32CD" w:rsidRPr="00171AAA" w:rsidRDefault="00EE32CD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EE32CD" w:rsidRPr="00171AAA" w:rsidTr="00F05371">
        <w:tc>
          <w:tcPr>
            <w:tcW w:w="534" w:type="dxa"/>
          </w:tcPr>
          <w:p w:rsidR="00EE32CD" w:rsidRPr="00171AAA" w:rsidRDefault="00696E25" w:rsidP="003D0F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59</w:t>
            </w:r>
          </w:p>
        </w:tc>
        <w:tc>
          <w:tcPr>
            <w:tcW w:w="1842" w:type="dxa"/>
          </w:tcPr>
          <w:p w:rsidR="00EE32CD" w:rsidRPr="00EE32CD" w:rsidRDefault="00EE32CD" w:rsidP="003D0FA1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0" w:type="dxa"/>
          </w:tcPr>
          <w:p w:rsidR="00696E25" w:rsidRPr="00696E25" w:rsidRDefault="00696E25" w:rsidP="00696E2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696E25">
              <w:rPr>
                <w:rFonts w:ascii="ArialMT" w:hAnsi="ArialMT" w:cs="ArialMT"/>
                <w:color w:val="414142"/>
                <w:lang w:val="en-US"/>
              </w:rPr>
              <w:t>Fixed water spray system valves are aligned and</w:t>
            </w:r>
          </w:p>
          <w:p w:rsidR="00EE32CD" w:rsidRPr="00696E25" w:rsidRDefault="00696E25" w:rsidP="00696E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696E25">
              <w:rPr>
                <w:rFonts w:ascii="ArialMT" w:hAnsi="ArialMT" w:cs="ArialMT"/>
                <w:color w:val="414142"/>
              </w:rPr>
              <w:t>ready</w:t>
            </w:r>
            <w:proofErr w:type="spellEnd"/>
            <w:r w:rsidRPr="00696E25">
              <w:rPr>
                <w:rFonts w:ascii="ArialMT" w:hAnsi="ArialMT" w:cs="ArialMT"/>
                <w:color w:val="414142"/>
              </w:rPr>
              <w:t xml:space="preserve"> </w:t>
            </w:r>
            <w:proofErr w:type="spellStart"/>
            <w:r w:rsidRPr="00696E25">
              <w:rPr>
                <w:rFonts w:ascii="ArialMT" w:hAnsi="ArialMT" w:cs="ArialMT"/>
                <w:color w:val="414142"/>
              </w:rPr>
              <w:t>for</w:t>
            </w:r>
            <w:proofErr w:type="spellEnd"/>
            <w:r w:rsidRPr="00696E25">
              <w:rPr>
                <w:rFonts w:ascii="ArialMT" w:hAnsi="ArialMT" w:cs="ArialMT"/>
                <w:color w:val="414142"/>
              </w:rPr>
              <w:t xml:space="preserve"> </w:t>
            </w:r>
            <w:proofErr w:type="spellStart"/>
            <w:r w:rsidRPr="00696E25">
              <w:rPr>
                <w:rFonts w:ascii="ArialMT" w:hAnsi="ArialMT" w:cs="ArialMT"/>
                <w:color w:val="414142"/>
              </w:rPr>
              <w:t>immediate</w:t>
            </w:r>
            <w:proofErr w:type="spellEnd"/>
            <w:r w:rsidRPr="00696E25">
              <w:rPr>
                <w:rFonts w:ascii="ArialMT" w:hAnsi="ArialMT" w:cs="ArialMT"/>
                <w:color w:val="414142"/>
              </w:rPr>
              <w:t xml:space="preserve"> </w:t>
            </w:r>
            <w:proofErr w:type="spellStart"/>
            <w:r w:rsidRPr="00696E25">
              <w:rPr>
                <w:rFonts w:ascii="ArialMT" w:hAnsi="ArialMT" w:cs="ArialMT"/>
                <w:color w:val="414142"/>
              </w:rPr>
              <w:t>use</w:t>
            </w:r>
            <w:proofErr w:type="spellEnd"/>
          </w:p>
        </w:tc>
        <w:tc>
          <w:tcPr>
            <w:tcW w:w="993" w:type="dxa"/>
          </w:tcPr>
          <w:p w:rsidR="00EE32CD" w:rsidRPr="00171AAA" w:rsidRDefault="00EE32CD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EE32CD" w:rsidRPr="00171AAA" w:rsidRDefault="00EE32CD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  <w:p w:rsidR="00EE32CD" w:rsidRPr="00171AAA" w:rsidRDefault="00EE32CD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EE32CD" w:rsidRPr="00171AAA" w:rsidTr="00F05371">
        <w:tc>
          <w:tcPr>
            <w:tcW w:w="534" w:type="dxa"/>
          </w:tcPr>
          <w:p w:rsidR="00EE32CD" w:rsidRPr="00171AAA" w:rsidRDefault="00696E25" w:rsidP="003D0F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60</w:t>
            </w:r>
          </w:p>
        </w:tc>
        <w:tc>
          <w:tcPr>
            <w:tcW w:w="1842" w:type="dxa"/>
          </w:tcPr>
          <w:p w:rsidR="00EE32CD" w:rsidRPr="00EE32CD" w:rsidRDefault="00EE32CD" w:rsidP="003D0FA1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0" w:type="dxa"/>
          </w:tcPr>
          <w:p w:rsidR="00696E25" w:rsidRPr="00696E25" w:rsidRDefault="00696E25" w:rsidP="00696E2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696E25">
              <w:rPr>
                <w:rFonts w:ascii="ArialMT" w:hAnsi="ArialMT" w:cs="ArialMT"/>
                <w:color w:val="414142"/>
                <w:lang w:val="en-US"/>
              </w:rPr>
              <w:t>Access to fixed CO2 system (key in glass box) to be</w:t>
            </w:r>
          </w:p>
          <w:p w:rsidR="00EE32CD" w:rsidRPr="00696E25" w:rsidRDefault="00696E25" w:rsidP="00696E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696E25">
              <w:rPr>
                <w:rFonts w:ascii="ArialMT" w:hAnsi="ArialMT" w:cs="ArialMT"/>
                <w:color w:val="414142"/>
              </w:rPr>
              <w:t>readily</w:t>
            </w:r>
            <w:proofErr w:type="spellEnd"/>
            <w:r w:rsidRPr="00696E25">
              <w:rPr>
                <w:rFonts w:ascii="ArialMT" w:hAnsi="ArialMT" w:cs="ArialMT"/>
                <w:color w:val="414142"/>
              </w:rPr>
              <w:t xml:space="preserve"> </w:t>
            </w:r>
            <w:proofErr w:type="spellStart"/>
            <w:r w:rsidRPr="00696E25">
              <w:rPr>
                <w:rFonts w:ascii="ArialMT" w:hAnsi="ArialMT" w:cs="ArialMT"/>
                <w:color w:val="414142"/>
              </w:rPr>
              <w:t>available</w:t>
            </w:r>
            <w:proofErr w:type="spellEnd"/>
          </w:p>
        </w:tc>
        <w:tc>
          <w:tcPr>
            <w:tcW w:w="993" w:type="dxa"/>
          </w:tcPr>
          <w:p w:rsidR="00EE32CD" w:rsidRPr="00171AAA" w:rsidRDefault="00EE32CD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EE32CD" w:rsidRPr="00171AAA" w:rsidRDefault="00EE32CD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  <w:p w:rsidR="00EE32CD" w:rsidRPr="00171AAA" w:rsidRDefault="00EE32CD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EE32CD" w:rsidRPr="00F05371" w:rsidTr="00F05371">
        <w:tc>
          <w:tcPr>
            <w:tcW w:w="534" w:type="dxa"/>
          </w:tcPr>
          <w:p w:rsidR="00EE32CD" w:rsidRPr="00171AAA" w:rsidRDefault="00696E25" w:rsidP="003D0F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61</w:t>
            </w:r>
          </w:p>
        </w:tc>
        <w:tc>
          <w:tcPr>
            <w:tcW w:w="1842" w:type="dxa"/>
          </w:tcPr>
          <w:p w:rsidR="00EE32CD" w:rsidRPr="00696E25" w:rsidRDefault="006F11DA" w:rsidP="003D0FA1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  <w:color w:val="10243C"/>
              </w:rPr>
              <w:t>Fire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10243C"/>
              </w:rPr>
              <w:t xml:space="preserve">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10243C"/>
              </w:rPr>
              <w:t>Control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10243C"/>
              </w:rPr>
              <w:t xml:space="preserve"> Plan</w:t>
            </w:r>
          </w:p>
        </w:tc>
        <w:tc>
          <w:tcPr>
            <w:tcW w:w="5670" w:type="dxa"/>
          </w:tcPr>
          <w:p w:rsidR="00696E25" w:rsidRPr="00696E25" w:rsidRDefault="00696E25" w:rsidP="00696E2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696E25">
              <w:rPr>
                <w:rFonts w:ascii="ArialMT" w:hAnsi="ArialMT" w:cs="ArialMT"/>
                <w:color w:val="414142"/>
                <w:lang w:val="en-US"/>
              </w:rPr>
              <w:t>Fire control plans are up to date with</w:t>
            </w:r>
          </w:p>
          <w:p w:rsidR="00EE32CD" w:rsidRPr="00696E25" w:rsidRDefault="00696E25" w:rsidP="00696E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696E25">
              <w:rPr>
                <w:rFonts w:ascii="ArialMT" w:hAnsi="ArialMT" w:cs="ArialMT"/>
                <w:color w:val="414142"/>
                <w:lang w:val="en-US"/>
              </w:rPr>
              <w:t>appropriate IMO markings and symbols</w:t>
            </w:r>
          </w:p>
        </w:tc>
        <w:tc>
          <w:tcPr>
            <w:tcW w:w="993" w:type="dxa"/>
          </w:tcPr>
          <w:p w:rsidR="00EE32CD" w:rsidRPr="00171AAA" w:rsidRDefault="00EE32CD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EE32CD" w:rsidRPr="00171AAA" w:rsidRDefault="00EE32CD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  <w:p w:rsidR="00EE32CD" w:rsidRPr="00171AAA" w:rsidRDefault="00EE32CD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EE32CD" w:rsidRPr="00F05371" w:rsidTr="00F05371">
        <w:tc>
          <w:tcPr>
            <w:tcW w:w="534" w:type="dxa"/>
          </w:tcPr>
          <w:p w:rsidR="00EE32CD" w:rsidRPr="00171AAA" w:rsidRDefault="00696E25" w:rsidP="003D0F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62</w:t>
            </w:r>
          </w:p>
        </w:tc>
        <w:tc>
          <w:tcPr>
            <w:tcW w:w="1842" w:type="dxa"/>
          </w:tcPr>
          <w:p w:rsidR="00EE32CD" w:rsidRPr="00EE32CD" w:rsidRDefault="00EE32CD" w:rsidP="003D0FA1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0" w:type="dxa"/>
          </w:tcPr>
          <w:p w:rsidR="00696E25" w:rsidRPr="00696E25" w:rsidRDefault="00696E25" w:rsidP="00696E2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696E25">
              <w:rPr>
                <w:rFonts w:ascii="ArialMT" w:hAnsi="ArialMT" w:cs="ArialMT"/>
                <w:color w:val="414142"/>
                <w:lang w:val="en-US"/>
              </w:rPr>
              <w:t>Emergency control stations are clean and</w:t>
            </w:r>
          </w:p>
          <w:p w:rsidR="00EE32CD" w:rsidRPr="00696E25" w:rsidRDefault="00696E25" w:rsidP="00696E25">
            <w:pPr>
              <w:rPr>
                <w:rFonts w:ascii="Arial" w:hAnsi="Arial" w:cs="Arial"/>
                <w:lang w:val="en-US"/>
              </w:rPr>
            </w:pPr>
            <w:r w:rsidRPr="00696E25">
              <w:rPr>
                <w:rFonts w:ascii="ArialMT" w:hAnsi="ArialMT" w:cs="ArialMT"/>
                <w:color w:val="414142"/>
                <w:lang w:val="en-US"/>
              </w:rPr>
              <w:t>equipped with applicable safety equipment</w:t>
            </w:r>
          </w:p>
        </w:tc>
        <w:tc>
          <w:tcPr>
            <w:tcW w:w="993" w:type="dxa"/>
          </w:tcPr>
          <w:p w:rsidR="00EE32CD" w:rsidRPr="00171AAA" w:rsidRDefault="00EE32CD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EE32CD" w:rsidRPr="00171AAA" w:rsidRDefault="00EE32CD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  <w:p w:rsidR="00EE32CD" w:rsidRPr="00171AAA" w:rsidRDefault="00EE32CD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EE32CD" w:rsidRPr="00171AAA" w:rsidTr="00F05371">
        <w:tc>
          <w:tcPr>
            <w:tcW w:w="534" w:type="dxa"/>
          </w:tcPr>
          <w:p w:rsidR="00EE32CD" w:rsidRPr="00171AAA" w:rsidRDefault="00696E25" w:rsidP="003D0F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63</w:t>
            </w:r>
          </w:p>
        </w:tc>
        <w:tc>
          <w:tcPr>
            <w:tcW w:w="1842" w:type="dxa"/>
          </w:tcPr>
          <w:p w:rsidR="00EE32CD" w:rsidRPr="00EE32CD" w:rsidRDefault="00EE32CD" w:rsidP="003D0FA1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0" w:type="dxa"/>
          </w:tcPr>
          <w:p w:rsidR="00696E25" w:rsidRPr="00696E25" w:rsidRDefault="00696E25" w:rsidP="00696E2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696E25">
              <w:rPr>
                <w:rFonts w:ascii="ArialMT" w:hAnsi="ArialMT" w:cs="ArialMT"/>
                <w:color w:val="414142"/>
                <w:lang w:val="en-US"/>
              </w:rPr>
              <w:t>Remote and quick closing devices are in</w:t>
            </w:r>
          </w:p>
          <w:p w:rsidR="00EE32CD" w:rsidRPr="00696E25" w:rsidRDefault="00696E25" w:rsidP="00696E25">
            <w:pPr>
              <w:rPr>
                <w:rFonts w:ascii="Arial" w:hAnsi="Arial" w:cs="Arial"/>
                <w:lang w:val="en-GB"/>
              </w:rPr>
            </w:pPr>
            <w:proofErr w:type="spellStart"/>
            <w:r w:rsidRPr="00696E25">
              <w:rPr>
                <w:rFonts w:ascii="ArialMT" w:hAnsi="ArialMT" w:cs="ArialMT"/>
                <w:color w:val="414142"/>
              </w:rPr>
              <w:t>good</w:t>
            </w:r>
            <w:proofErr w:type="spellEnd"/>
            <w:r w:rsidRPr="00696E25">
              <w:rPr>
                <w:rFonts w:ascii="ArialMT" w:hAnsi="ArialMT" w:cs="ArialMT"/>
                <w:color w:val="414142"/>
              </w:rPr>
              <w:t xml:space="preserve"> </w:t>
            </w:r>
            <w:proofErr w:type="spellStart"/>
            <w:r w:rsidRPr="00696E25">
              <w:rPr>
                <w:rFonts w:ascii="ArialMT" w:hAnsi="ArialMT" w:cs="ArialMT"/>
                <w:color w:val="414142"/>
              </w:rPr>
              <w:t>operating</w:t>
            </w:r>
            <w:proofErr w:type="spellEnd"/>
            <w:r w:rsidRPr="00696E25">
              <w:rPr>
                <w:rFonts w:ascii="ArialMT" w:hAnsi="ArialMT" w:cs="ArialMT"/>
                <w:color w:val="414142"/>
              </w:rPr>
              <w:t xml:space="preserve"> order</w:t>
            </w:r>
          </w:p>
        </w:tc>
        <w:tc>
          <w:tcPr>
            <w:tcW w:w="993" w:type="dxa"/>
          </w:tcPr>
          <w:p w:rsidR="00EE32CD" w:rsidRPr="00171AAA" w:rsidRDefault="00EE32CD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EE32CD" w:rsidRPr="00171AAA" w:rsidRDefault="00EE32CD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  <w:p w:rsidR="00EE32CD" w:rsidRPr="00171AAA" w:rsidRDefault="00EE32CD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EE32CD" w:rsidRPr="00F05371" w:rsidTr="00F05371">
        <w:tc>
          <w:tcPr>
            <w:tcW w:w="534" w:type="dxa"/>
          </w:tcPr>
          <w:p w:rsidR="00EE32CD" w:rsidRPr="00171AAA" w:rsidRDefault="00696E25" w:rsidP="003D0F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64</w:t>
            </w:r>
          </w:p>
        </w:tc>
        <w:tc>
          <w:tcPr>
            <w:tcW w:w="1842" w:type="dxa"/>
          </w:tcPr>
          <w:p w:rsidR="00EE32CD" w:rsidRPr="00696E25" w:rsidRDefault="006F11DA" w:rsidP="003D0FA1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-BoldMT" w:hAnsi="Arial-BoldMT" w:cs="Arial-BoldMT"/>
                <w:b/>
                <w:bCs/>
                <w:color w:val="10243C"/>
                <w:lang w:val="en-US"/>
              </w:rPr>
              <w:t>Life Jackets</w:t>
            </w:r>
          </w:p>
        </w:tc>
        <w:tc>
          <w:tcPr>
            <w:tcW w:w="5670" w:type="dxa"/>
          </w:tcPr>
          <w:p w:rsidR="00696E25" w:rsidRPr="00696E25" w:rsidRDefault="00696E25" w:rsidP="00696E2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696E25">
              <w:rPr>
                <w:rFonts w:ascii="ArialMT" w:hAnsi="ArialMT" w:cs="ArialMT"/>
                <w:color w:val="414142"/>
                <w:lang w:val="en-US"/>
              </w:rPr>
              <w:t>The correct number and location are clearly shown</w:t>
            </w:r>
          </w:p>
          <w:p w:rsidR="00EE32CD" w:rsidRPr="00696E25" w:rsidRDefault="00696E25" w:rsidP="00696E2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696E25">
              <w:rPr>
                <w:rFonts w:ascii="ArialMT" w:hAnsi="ArialMT" w:cs="ArialMT"/>
                <w:color w:val="414142"/>
                <w:lang w:val="en-US"/>
              </w:rPr>
              <w:t>on the safety plan and are located on board</w:t>
            </w:r>
          </w:p>
        </w:tc>
        <w:tc>
          <w:tcPr>
            <w:tcW w:w="993" w:type="dxa"/>
          </w:tcPr>
          <w:p w:rsidR="00EE32CD" w:rsidRPr="00171AAA" w:rsidRDefault="00EE32CD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EE32CD" w:rsidRPr="00171AAA" w:rsidRDefault="00EE32CD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EE32CD" w:rsidRPr="00171AAA" w:rsidTr="00F05371">
        <w:tc>
          <w:tcPr>
            <w:tcW w:w="534" w:type="dxa"/>
          </w:tcPr>
          <w:p w:rsidR="00EE32CD" w:rsidRPr="00171AAA" w:rsidRDefault="00696E25" w:rsidP="003D0F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65</w:t>
            </w:r>
          </w:p>
        </w:tc>
        <w:tc>
          <w:tcPr>
            <w:tcW w:w="1842" w:type="dxa"/>
          </w:tcPr>
          <w:p w:rsidR="00EE32CD" w:rsidRPr="0002086C" w:rsidRDefault="006F11DA" w:rsidP="003D0FA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6F11DA">
              <w:rPr>
                <w:rFonts w:ascii="Arial-BoldMT" w:hAnsi="Arial-BoldMT" w:cs="Arial-BoldMT"/>
                <w:b/>
                <w:bCs/>
                <w:color w:val="10243C"/>
                <w:szCs w:val="18"/>
              </w:rPr>
              <w:t xml:space="preserve">Cable </w:t>
            </w:r>
            <w:proofErr w:type="spellStart"/>
            <w:r w:rsidRPr="006F11DA">
              <w:rPr>
                <w:rFonts w:ascii="Arial-BoldMT" w:hAnsi="Arial-BoldMT" w:cs="Arial-BoldMT"/>
                <w:b/>
                <w:bCs/>
                <w:color w:val="10243C"/>
                <w:szCs w:val="18"/>
              </w:rPr>
              <w:t>penetration</w:t>
            </w:r>
            <w:proofErr w:type="spellEnd"/>
          </w:p>
        </w:tc>
        <w:tc>
          <w:tcPr>
            <w:tcW w:w="5670" w:type="dxa"/>
          </w:tcPr>
          <w:p w:rsidR="00696E25" w:rsidRPr="00696E25" w:rsidRDefault="00696E25" w:rsidP="00696E2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696E25">
              <w:rPr>
                <w:rFonts w:ascii="ArialMT" w:hAnsi="ArialMT" w:cs="ArialMT"/>
                <w:color w:val="414142"/>
                <w:lang w:val="en-US"/>
              </w:rPr>
              <w:t>Cable penetrations in accommodation bulkheads</w:t>
            </w:r>
          </w:p>
          <w:p w:rsidR="00696E25" w:rsidRPr="00696E25" w:rsidRDefault="00696E25" w:rsidP="00696E2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696E25">
              <w:rPr>
                <w:rFonts w:ascii="ArialMT" w:hAnsi="ArialMT" w:cs="ArialMT"/>
                <w:color w:val="414142"/>
                <w:lang w:val="en-US"/>
              </w:rPr>
              <w:t>(</w:t>
            </w:r>
            <w:proofErr w:type="gramStart"/>
            <w:r w:rsidRPr="00696E25">
              <w:rPr>
                <w:rFonts w:ascii="ArialMT" w:hAnsi="ArialMT" w:cs="ArialMT"/>
                <w:color w:val="414142"/>
                <w:lang w:val="en-US"/>
              </w:rPr>
              <w:t>wheelhouse/Radio</w:t>
            </w:r>
            <w:proofErr w:type="gramEnd"/>
            <w:r w:rsidRPr="00696E25">
              <w:rPr>
                <w:rFonts w:ascii="ArialMT" w:hAnsi="ArialMT" w:cs="ArialMT"/>
                <w:color w:val="414142"/>
                <w:lang w:val="en-US"/>
              </w:rPr>
              <w:t xml:space="preserve"> Room, etc.) are all effectively</w:t>
            </w:r>
          </w:p>
          <w:p w:rsidR="00EE32CD" w:rsidRPr="00696E25" w:rsidRDefault="00696E25" w:rsidP="00696E2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GB"/>
              </w:rPr>
            </w:pPr>
            <w:proofErr w:type="spellStart"/>
            <w:r w:rsidRPr="00696E25">
              <w:rPr>
                <w:rFonts w:ascii="ArialMT" w:hAnsi="ArialMT" w:cs="ArialMT"/>
                <w:color w:val="414142"/>
              </w:rPr>
              <w:t>sealed</w:t>
            </w:r>
            <w:proofErr w:type="spellEnd"/>
          </w:p>
        </w:tc>
        <w:tc>
          <w:tcPr>
            <w:tcW w:w="993" w:type="dxa"/>
          </w:tcPr>
          <w:p w:rsidR="00EE32CD" w:rsidRPr="00171AAA" w:rsidRDefault="00EE32CD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EE32CD" w:rsidRPr="00171AAA" w:rsidRDefault="00EE32CD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EE32CD" w:rsidRPr="00171AAA" w:rsidTr="00F05371">
        <w:tc>
          <w:tcPr>
            <w:tcW w:w="534" w:type="dxa"/>
          </w:tcPr>
          <w:p w:rsidR="00EE32CD" w:rsidRPr="00171AAA" w:rsidRDefault="00696E25" w:rsidP="003D0F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66</w:t>
            </w:r>
          </w:p>
        </w:tc>
        <w:tc>
          <w:tcPr>
            <w:tcW w:w="1842" w:type="dxa"/>
          </w:tcPr>
          <w:p w:rsidR="00EE32CD" w:rsidRPr="00C94694" w:rsidRDefault="006F11DA" w:rsidP="003D0FA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6F11DA">
              <w:rPr>
                <w:rFonts w:ascii="Arial-BoldMT" w:hAnsi="Arial-BoldMT" w:cs="Arial-BoldMT"/>
                <w:b/>
                <w:bCs/>
                <w:color w:val="10243C"/>
                <w:szCs w:val="20"/>
              </w:rPr>
              <w:t>Liferafts</w:t>
            </w:r>
            <w:proofErr w:type="spellEnd"/>
          </w:p>
        </w:tc>
        <w:tc>
          <w:tcPr>
            <w:tcW w:w="5670" w:type="dxa"/>
          </w:tcPr>
          <w:p w:rsidR="00A30739" w:rsidRPr="00C94694" w:rsidRDefault="00A30739" w:rsidP="00A3073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proofErr w:type="spellStart"/>
            <w:r w:rsidRPr="00C94694">
              <w:rPr>
                <w:rFonts w:ascii="ArialMT" w:hAnsi="ArialMT" w:cs="ArialMT"/>
                <w:color w:val="414142"/>
                <w:lang w:val="en-US"/>
              </w:rPr>
              <w:t>Liferafts</w:t>
            </w:r>
            <w:proofErr w:type="spellEnd"/>
            <w:r w:rsidRPr="00C94694">
              <w:rPr>
                <w:rFonts w:ascii="ArialMT" w:hAnsi="ArialMT" w:cs="ArialMT"/>
                <w:color w:val="414142"/>
                <w:lang w:val="en-US"/>
              </w:rPr>
              <w:t xml:space="preserve"> have been serviced by an approved</w:t>
            </w:r>
          </w:p>
          <w:p w:rsidR="00EE32CD" w:rsidRPr="00C94694" w:rsidRDefault="00117A6B" w:rsidP="00A3073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GB"/>
              </w:rPr>
            </w:pPr>
            <w:proofErr w:type="spellStart"/>
            <w:r>
              <w:rPr>
                <w:rFonts w:ascii="ArialMT" w:hAnsi="ArialMT" w:cs="ArialMT"/>
                <w:color w:val="414142"/>
              </w:rPr>
              <w:t>service</w:t>
            </w:r>
            <w:proofErr w:type="spellEnd"/>
            <w:r w:rsidR="00A30739" w:rsidRPr="00C94694">
              <w:rPr>
                <w:rFonts w:ascii="ArialMT" w:hAnsi="ArialMT" w:cs="ArialMT"/>
                <w:color w:val="414142"/>
              </w:rPr>
              <w:t xml:space="preserve"> </w:t>
            </w:r>
            <w:proofErr w:type="spellStart"/>
            <w:r w:rsidR="00A30739" w:rsidRPr="00C94694">
              <w:rPr>
                <w:rFonts w:ascii="ArialMT" w:hAnsi="ArialMT" w:cs="ArialMT"/>
                <w:color w:val="414142"/>
              </w:rPr>
              <w:t>company</w:t>
            </w:r>
            <w:proofErr w:type="spellEnd"/>
          </w:p>
        </w:tc>
        <w:tc>
          <w:tcPr>
            <w:tcW w:w="993" w:type="dxa"/>
          </w:tcPr>
          <w:p w:rsidR="00EE32CD" w:rsidRPr="00171AAA" w:rsidRDefault="00EE32CD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EE32CD" w:rsidRPr="00171AAA" w:rsidRDefault="00EE32CD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A30739" w:rsidRPr="00171AAA" w:rsidTr="00F05371">
        <w:tc>
          <w:tcPr>
            <w:tcW w:w="534" w:type="dxa"/>
          </w:tcPr>
          <w:p w:rsidR="00A30739" w:rsidRDefault="00A30739" w:rsidP="003D0F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67</w:t>
            </w:r>
          </w:p>
        </w:tc>
        <w:tc>
          <w:tcPr>
            <w:tcW w:w="1842" w:type="dxa"/>
          </w:tcPr>
          <w:p w:rsidR="00A30739" w:rsidRPr="00C94694" w:rsidRDefault="00A30739" w:rsidP="003D0FA1">
            <w:pPr>
              <w:jc w:val="center"/>
              <w:rPr>
                <w:rFonts w:ascii="Arial-BoldMT" w:hAnsi="Arial-BoldMT" w:cs="Arial-BoldMT"/>
                <w:b/>
                <w:bCs/>
                <w:color w:val="10243C"/>
              </w:rPr>
            </w:pPr>
          </w:p>
        </w:tc>
        <w:tc>
          <w:tcPr>
            <w:tcW w:w="5670" w:type="dxa"/>
          </w:tcPr>
          <w:p w:rsidR="00A30739" w:rsidRPr="00C94694" w:rsidRDefault="00A30739" w:rsidP="00A3073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proofErr w:type="spellStart"/>
            <w:r w:rsidRPr="00C94694">
              <w:rPr>
                <w:rFonts w:ascii="ArialMT" w:hAnsi="ArialMT" w:cs="ArialMT"/>
                <w:color w:val="414142"/>
                <w:lang w:val="en-US"/>
              </w:rPr>
              <w:t>Liferaft</w:t>
            </w:r>
            <w:proofErr w:type="spellEnd"/>
            <w:r w:rsidRPr="00C94694">
              <w:rPr>
                <w:rFonts w:ascii="ArialMT" w:hAnsi="ArialMT" w:cs="ArialMT"/>
                <w:color w:val="414142"/>
                <w:lang w:val="en-US"/>
              </w:rPr>
              <w:t xml:space="preserve"> hydrostatic releases are correctly</w:t>
            </w:r>
          </w:p>
          <w:p w:rsidR="00A30739" w:rsidRPr="00C94694" w:rsidRDefault="00A30739" w:rsidP="00A3073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C94694">
              <w:rPr>
                <w:rFonts w:ascii="ArialMT" w:hAnsi="ArialMT" w:cs="ArialMT"/>
                <w:color w:val="414142"/>
                <w:lang w:val="en-US"/>
              </w:rPr>
              <w:t>connected and have valid service certificates</w:t>
            </w:r>
          </w:p>
          <w:p w:rsidR="00A30739" w:rsidRPr="00C94694" w:rsidRDefault="00A30739" w:rsidP="00A3073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GB"/>
              </w:rPr>
            </w:pPr>
            <w:proofErr w:type="spellStart"/>
            <w:r w:rsidRPr="00C94694">
              <w:rPr>
                <w:rFonts w:ascii="ArialMT" w:hAnsi="ArialMT" w:cs="ArialMT"/>
                <w:color w:val="414142"/>
              </w:rPr>
              <w:t>and</w:t>
            </w:r>
            <w:proofErr w:type="spellEnd"/>
            <w:r w:rsidRPr="00C94694">
              <w:rPr>
                <w:rFonts w:ascii="ArialMT" w:hAnsi="ArialMT" w:cs="ArialMT"/>
                <w:color w:val="414142"/>
              </w:rPr>
              <w:t>/</w:t>
            </w:r>
            <w:proofErr w:type="spellStart"/>
            <w:r w:rsidRPr="00C94694">
              <w:rPr>
                <w:rFonts w:ascii="ArialMT" w:hAnsi="ArialMT" w:cs="ArialMT"/>
                <w:color w:val="414142"/>
              </w:rPr>
              <w:t>or</w:t>
            </w:r>
            <w:proofErr w:type="spellEnd"/>
            <w:r w:rsidRPr="00C94694">
              <w:rPr>
                <w:rFonts w:ascii="ArialMT" w:hAnsi="ArialMT" w:cs="ArialMT"/>
                <w:color w:val="414142"/>
              </w:rPr>
              <w:t xml:space="preserve"> </w:t>
            </w:r>
            <w:proofErr w:type="spellStart"/>
            <w:r w:rsidRPr="00C94694">
              <w:rPr>
                <w:rFonts w:ascii="ArialMT" w:hAnsi="ArialMT" w:cs="ArialMT"/>
                <w:color w:val="414142"/>
              </w:rPr>
              <w:t>expiry</w:t>
            </w:r>
            <w:proofErr w:type="spellEnd"/>
            <w:r w:rsidRPr="00C94694">
              <w:rPr>
                <w:rFonts w:ascii="ArialMT" w:hAnsi="ArialMT" w:cs="ArialMT"/>
                <w:color w:val="414142"/>
              </w:rPr>
              <w:t xml:space="preserve"> </w:t>
            </w:r>
            <w:proofErr w:type="spellStart"/>
            <w:r w:rsidRPr="00C94694">
              <w:rPr>
                <w:rFonts w:ascii="ArialMT" w:hAnsi="ArialMT" w:cs="ArialMT"/>
                <w:color w:val="414142"/>
              </w:rPr>
              <w:t>dates</w:t>
            </w:r>
            <w:proofErr w:type="spellEnd"/>
          </w:p>
        </w:tc>
        <w:tc>
          <w:tcPr>
            <w:tcW w:w="993" w:type="dxa"/>
          </w:tcPr>
          <w:p w:rsidR="00A30739" w:rsidRPr="00171AAA" w:rsidRDefault="00A30739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A30739" w:rsidRPr="00171AAA" w:rsidRDefault="00A30739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A30739" w:rsidRPr="00F05371" w:rsidTr="00F05371">
        <w:tc>
          <w:tcPr>
            <w:tcW w:w="534" w:type="dxa"/>
          </w:tcPr>
          <w:p w:rsidR="00A30739" w:rsidRDefault="00A30739" w:rsidP="003D0F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68</w:t>
            </w:r>
          </w:p>
        </w:tc>
        <w:tc>
          <w:tcPr>
            <w:tcW w:w="1842" w:type="dxa"/>
          </w:tcPr>
          <w:p w:rsidR="00A30739" w:rsidRPr="00C94694" w:rsidRDefault="00A30739" w:rsidP="003D0FA1">
            <w:pPr>
              <w:jc w:val="center"/>
              <w:rPr>
                <w:rFonts w:ascii="Arial-BoldMT" w:hAnsi="Arial-BoldMT" w:cs="Arial-BoldMT"/>
                <w:b/>
                <w:bCs/>
                <w:color w:val="10243C"/>
                <w:sz w:val="20"/>
                <w:szCs w:val="20"/>
              </w:rPr>
            </w:pPr>
          </w:p>
        </w:tc>
        <w:tc>
          <w:tcPr>
            <w:tcW w:w="5670" w:type="dxa"/>
          </w:tcPr>
          <w:p w:rsidR="00A30739" w:rsidRPr="00C94694" w:rsidRDefault="00A30739" w:rsidP="00A3073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proofErr w:type="spellStart"/>
            <w:r w:rsidRPr="00C94694">
              <w:rPr>
                <w:rFonts w:ascii="ArialMT" w:hAnsi="ArialMT" w:cs="ArialMT"/>
                <w:color w:val="414142"/>
                <w:lang w:val="en-US"/>
              </w:rPr>
              <w:t>Liferafts</w:t>
            </w:r>
            <w:proofErr w:type="spellEnd"/>
            <w:r w:rsidRPr="00C94694">
              <w:rPr>
                <w:rFonts w:ascii="ArialMT" w:hAnsi="ArialMT" w:cs="ArialMT"/>
                <w:color w:val="414142"/>
                <w:lang w:val="en-US"/>
              </w:rPr>
              <w:t xml:space="preserve"> are properly secured. Launching</w:t>
            </w:r>
          </w:p>
          <w:p w:rsidR="00A30739" w:rsidRPr="00C94694" w:rsidRDefault="00A30739" w:rsidP="00A3073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C94694">
              <w:rPr>
                <w:rFonts w:ascii="ArialMT" w:hAnsi="ArialMT" w:cs="ArialMT"/>
                <w:color w:val="414142"/>
                <w:lang w:val="en-US"/>
              </w:rPr>
              <w:t>arrangements are in good condition (as applicable)</w:t>
            </w:r>
          </w:p>
          <w:p w:rsidR="00A30739" w:rsidRPr="00C94694" w:rsidRDefault="00A30739" w:rsidP="00A3073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C94694">
              <w:rPr>
                <w:rFonts w:ascii="ArialMT" w:hAnsi="ArialMT" w:cs="ArialMT"/>
                <w:color w:val="414142"/>
                <w:lang w:val="en-US"/>
              </w:rPr>
              <w:t>with no obstructions for float-free operation</w:t>
            </w:r>
          </w:p>
        </w:tc>
        <w:tc>
          <w:tcPr>
            <w:tcW w:w="993" w:type="dxa"/>
          </w:tcPr>
          <w:p w:rsidR="00A30739" w:rsidRPr="00171AAA" w:rsidRDefault="00A30739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A30739" w:rsidRPr="00171AAA" w:rsidRDefault="00A30739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A30739" w:rsidRPr="00171AAA" w:rsidTr="00F05371">
        <w:tc>
          <w:tcPr>
            <w:tcW w:w="534" w:type="dxa"/>
          </w:tcPr>
          <w:p w:rsidR="00A30739" w:rsidRDefault="00A30739" w:rsidP="003D0F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69</w:t>
            </w:r>
          </w:p>
        </w:tc>
        <w:tc>
          <w:tcPr>
            <w:tcW w:w="1842" w:type="dxa"/>
          </w:tcPr>
          <w:p w:rsidR="00A30739" w:rsidRPr="00C94694" w:rsidRDefault="00117A6B" w:rsidP="003D0FA1">
            <w:pPr>
              <w:jc w:val="center"/>
              <w:rPr>
                <w:rFonts w:ascii="Arial-BoldMT" w:hAnsi="Arial-BoldMT" w:cs="Arial-BoldMT"/>
                <w:b/>
                <w:bCs/>
                <w:color w:val="10243C"/>
                <w:sz w:val="20"/>
                <w:szCs w:val="20"/>
                <w:lang w:val="en-US"/>
              </w:rPr>
            </w:pPr>
            <w:r>
              <w:rPr>
                <w:rFonts w:ascii="Arial-BoldMT" w:hAnsi="Arial-BoldMT" w:cs="Arial-BoldMT"/>
                <w:b/>
                <w:bCs/>
                <w:color w:val="10243C"/>
                <w:sz w:val="20"/>
                <w:szCs w:val="20"/>
              </w:rPr>
              <w:t>LSA</w:t>
            </w:r>
          </w:p>
        </w:tc>
        <w:tc>
          <w:tcPr>
            <w:tcW w:w="5670" w:type="dxa"/>
          </w:tcPr>
          <w:p w:rsidR="00A30739" w:rsidRPr="00C94694" w:rsidRDefault="00A30739" w:rsidP="00A3073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C94694">
              <w:rPr>
                <w:rFonts w:ascii="ArialMT" w:hAnsi="ArialMT" w:cs="ArialMT"/>
                <w:color w:val="414142"/>
                <w:lang w:val="en-US"/>
              </w:rPr>
              <w:t>Lifebuoys – the correct number is identified by</w:t>
            </w:r>
          </w:p>
          <w:p w:rsidR="00A30739" w:rsidRPr="00C94694" w:rsidRDefault="00A30739" w:rsidP="00A3073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C94694">
              <w:rPr>
                <w:rFonts w:ascii="ArialMT" w:hAnsi="ArialMT" w:cs="ArialMT"/>
                <w:color w:val="414142"/>
                <w:lang w:val="en-US"/>
              </w:rPr>
              <w:t>type with line, light or smoke as applicable and</w:t>
            </w:r>
          </w:p>
          <w:p w:rsidR="00A30739" w:rsidRPr="00C94694" w:rsidRDefault="00A30739" w:rsidP="00A30739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GB"/>
              </w:rPr>
            </w:pPr>
            <w:proofErr w:type="spellStart"/>
            <w:r w:rsidRPr="00C94694">
              <w:rPr>
                <w:rFonts w:ascii="ArialMT" w:hAnsi="ArialMT" w:cs="ArialMT"/>
                <w:color w:val="414142"/>
              </w:rPr>
              <w:t>with</w:t>
            </w:r>
            <w:proofErr w:type="spellEnd"/>
            <w:r w:rsidRPr="00C94694">
              <w:rPr>
                <w:rFonts w:ascii="ArialMT" w:hAnsi="ArialMT" w:cs="ArialMT"/>
                <w:color w:val="414142"/>
              </w:rPr>
              <w:t xml:space="preserve"> </w:t>
            </w:r>
            <w:proofErr w:type="spellStart"/>
            <w:r w:rsidRPr="00C94694">
              <w:rPr>
                <w:rFonts w:ascii="ArialMT" w:hAnsi="ArialMT" w:cs="ArialMT"/>
                <w:color w:val="414142"/>
              </w:rPr>
              <w:t>legible</w:t>
            </w:r>
            <w:proofErr w:type="spellEnd"/>
            <w:r w:rsidRPr="00C94694">
              <w:rPr>
                <w:rFonts w:ascii="ArialMT" w:hAnsi="ArialMT" w:cs="ArialMT"/>
                <w:color w:val="414142"/>
              </w:rPr>
              <w:t xml:space="preserve"> </w:t>
            </w:r>
            <w:proofErr w:type="spellStart"/>
            <w:r w:rsidRPr="00C94694">
              <w:rPr>
                <w:rFonts w:ascii="ArialMT" w:hAnsi="ArialMT" w:cs="ArialMT"/>
                <w:color w:val="414142"/>
              </w:rPr>
              <w:t>vessel</w:t>
            </w:r>
            <w:proofErr w:type="spellEnd"/>
            <w:r w:rsidRPr="00C94694">
              <w:rPr>
                <w:rFonts w:ascii="ArialMT" w:hAnsi="ArialMT" w:cs="ArialMT"/>
                <w:color w:val="414142"/>
              </w:rPr>
              <w:t xml:space="preserve"> </w:t>
            </w:r>
            <w:proofErr w:type="spellStart"/>
            <w:r w:rsidRPr="00C94694">
              <w:rPr>
                <w:rFonts w:ascii="ArialMT" w:hAnsi="ArialMT" w:cs="ArialMT"/>
                <w:color w:val="414142"/>
              </w:rPr>
              <w:t>markings</w:t>
            </w:r>
            <w:proofErr w:type="spellEnd"/>
          </w:p>
        </w:tc>
        <w:tc>
          <w:tcPr>
            <w:tcW w:w="993" w:type="dxa"/>
          </w:tcPr>
          <w:p w:rsidR="00A30739" w:rsidRPr="00171AAA" w:rsidRDefault="00A30739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A30739" w:rsidRPr="00171AAA" w:rsidRDefault="00A30739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A30739" w:rsidRPr="00171AAA" w:rsidTr="00F05371">
        <w:tc>
          <w:tcPr>
            <w:tcW w:w="534" w:type="dxa"/>
          </w:tcPr>
          <w:p w:rsidR="00A30739" w:rsidRDefault="00C94694" w:rsidP="003D0F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70</w:t>
            </w:r>
          </w:p>
        </w:tc>
        <w:tc>
          <w:tcPr>
            <w:tcW w:w="1842" w:type="dxa"/>
          </w:tcPr>
          <w:p w:rsidR="00A30739" w:rsidRPr="00A30739" w:rsidRDefault="00A30739" w:rsidP="003D0FA1">
            <w:pPr>
              <w:jc w:val="center"/>
              <w:rPr>
                <w:rFonts w:ascii="Arial-BoldMT" w:hAnsi="Arial-BoldMT" w:cs="Arial-BoldMT"/>
                <w:b/>
                <w:bCs/>
                <w:color w:val="10243C"/>
                <w:sz w:val="32"/>
                <w:szCs w:val="32"/>
                <w:lang w:val="en-US"/>
              </w:rPr>
            </w:pPr>
          </w:p>
        </w:tc>
        <w:tc>
          <w:tcPr>
            <w:tcW w:w="5670" w:type="dxa"/>
          </w:tcPr>
          <w:p w:rsidR="00C94694" w:rsidRPr="00C94694" w:rsidRDefault="00C94694" w:rsidP="00C94694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C94694">
              <w:rPr>
                <w:rFonts w:ascii="ArialMT" w:hAnsi="ArialMT" w:cs="ArialMT"/>
                <w:color w:val="414142"/>
                <w:lang w:val="en-US"/>
              </w:rPr>
              <w:t>Bridge wing Man-Overboard smoke and lights</w:t>
            </w:r>
          </w:p>
          <w:p w:rsidR="00A30739" w:rsidRPr="007E3193" w:rsidRDefault="00C94694" w:rsidP="00C94694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GB"/>
              </w:rPr>
            </w:pPr>
            <w:proofErr w:type="spellStart"/>
            <w:r w:rsidRPr="00C94694">
              <w:rPr>
                <w:rFonts w:ascii="ArialMT" w:hAnsi="ArialMT" w:cs="ArialMT"/>
                <w:color w:val="414142"/>
              </w:rPr>
              <w:t>ready</w:t>
            </w:r>
            <w:proofErr w:type="spellEnd"/>
            <w:r w:rsidRPr="00C94694">
              <w:rPr>
                <w:rFonts w:ascii="ArialMT" w:hAnsi="ArialMT" w:cs="ArialMT"/>
                <w:color w:val="414142"/>
              </w:rPr>
              <w:t xml:space="preserve"> </w:t>
            </w:r>
            <w:proofErr w:type="spellStart"/>
            <w:r w:rsidRPr="00C94694">
              <w:rPr>
                <w:rFonts w:ascii="ArialMT" w:hAnsi="ArialMT" w:cs="ArialMT"/>
                <w:color w:val="414142"/>
              </w:rPr>
              <w:t>for</w:t>
            </w:r>
            <w:proofErr w:type="spellEnd"/>
            <w:r w:rsidRPr="00C94694">
              <w:rPr>
                <w:rFonts w:ascii="ArialMT" w:hAnsi="ArialMT" w:cs="ArialMT"/>
                <w:color w:val="414142"/>
              </w:rPr>
              <w:t xml:space="preserve"> easy </w:t>
            </w:r>
            <w:proofErr w:type="spellStart"/>
            <w:r w:rsidRPr="00C94694">
              <w:rPr>
                <w:rFonts w:ascii="ArialMT" w:hAnsi="ArialMT" w:cs="ArialMT"/>
                <w:color w:val="414142"/>
              </w:rPr>
              <w:t>release</w:t>
            </w:r>
            <w:proofErr w:type="spellEnd"/>
          </w:p>
        </w:tc>
        <w:tc>
          <w:tcPr>
            <w:tcW w:w="993" w:type="dxa"/>
          </w:tcPr>
          <w:p w:rsidR="00A30739" w:rsidRPr="00171AAA" w:rsidRDefault="00A30739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A30739" w:rsidRPr="00171AAA" w:rsidRDefault="00A30739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:rsidR="004B1E98" w:rsidRDefault="004B1E98">
      <w:pPr>
        <w:rPr>
          <w:lang w:val="en-GB"/>
        </w:rPr>
      </w:pPr>
    </w:p>
    <w:p w:rsidR="00117A6B" w:rsidRDefault="00117A6B">
      <w:pPr>
        <w:rPr>
          <w:lang w:val="en-GB"/>
        </w:rPr>
      </w:pPr>
    </w:p>
    <w:p w:rsidR="00117A6B" w:rsidRPr="004B1E98" w:rsidRDefault="00117A6B">
      <w:pPr>
        <w:rPr>
          <w:lang w:val="en-GB"/>
        </w:rPr>
      </w:pPr>
    </w:p>
    <w:tbl>
      <w:tblPr>
        <w:tblStyle w:val="Tabellengitternetz"/>
        <w:tblW w:w="10031" w:type="dxa"/>
        <w:tblLayout w:type="fixed"/>
        <w:tblLook w:val="04A0"/>
      </w:tblPr>
      <w:tblGrid>
        <w:gridCol w:w="534"/>
        <w:gridCol w:w="1842"/>
        <w:gridCol w:w="5670"/>
        <w:gridCol w:w="993"/>
        <w:gridCol w:w="992"/>
      </w:tblGrid>
      <w:tr w:rsidR="00C94694" w:rsidRPr="00F05371" w:rsidTr="006F11DA">
        <w:tc>
          <w:tcPr>
            <w:tcW w:w="534" w:type="dxa"/>
            <w:vMerge w:val="restart"/>
            <w:vAlign w:val="center"/>
          </w:tcPr>
          <w:p w:rsidR="00C94694" w:rsidRPr="00171AAA" w:rsidRDefault="00C94694" w:rsidP="003D0FA1">
            <w:pPr>
              <w:rPr>
                <w:rFonts w:ascii="Arial" w:hAnsi="Arial" w:cs="Arial"/>
                <w:b/>
                <w:lang w:val="en-GB"/>
              </w:rPr>
            </w:pPr>
            <w:r w:rsidRPr="00171AAA">
              <w:rPr>
                <w:rFonts w:ascii="Arial" w:hAnsi="Arial" w:cs="Arial"/>
                <w:b/>
                <w:lang w:val="en-GB"/>
              </w:rPr>
              <w:t>No</w:t>
            </w:r>
          </w:p>
        </w:tc>
        <w:tc>
          <w:tcPr>
            <w:tcW w:w="1842" w:type="dxa"/>
            <w:vMerge w:val="restart"/>
            <w:vAlign w:val="center"/>
          </w:tcPr>
          <w:p w:rsidR="00C94694" w:rsidRPr="00171AAA" w:rsidRDefault="00C94694" w:rsidP="003D0FA1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171AAA">
              <w:rPr>
                <w:rFonts w:ascii="Arial" w:hAnsi="Arial" w:cs="Arial"/>
                <w:b/>
                <w:lang w:val="en-GB"/>
              </w:rPr>
              <w:t>Topic</w:t>
            </w:r>
          </w:p>
        </w:tc>
        <w:tc>
          <w:tcPr>
            <w:tcW w:w="5670" w:type="dxa"/>
            <w:vMerge w:val="restart"/>
            <w:vAlign w:val="center"/>
          </w:tcPr>
          <w:p w:rsidR="00C94694" w:rsidRPr="00171AAA" w:rsidRDefault="00C94694" w:rsidP="003D0FA1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171AAA">
              <w:rPr>
                <w:rFonts w:ascii="Arial" w:hAnsi="Arial" w:cs="Arial"/>
                <w:b/>
                <w:lang w:val="en-GB"/>
              </w:rPr>
              <w:t>Requirement</w:t>
            </w:r>
          </w:p>
        </w:tc>
        <w:tc>
          <w:tcPr>
            <w:tcW w:w="1985" w:type="dxa"/>
            <w:gridSpan w:val="2"/>
          </w:tcPr>
          <w:p w:rsidR="00C94694" w:rsidRPr="00171AAA" w:rsidRDefault="00C94694" w:rsidP="003D0FA1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171AAA">
              <w:rPr>
                <w:rFonts w:ascii="Arial" w:hAnsi="Arial" w:cs="Arial"/>
                <w:b/>
                <w:lang w:val="en-GB"/>
              </w:rPr>
              <w:t>The ship meets the requirement</w:t>
            </w:r>
          </w:p>
        </w:tc>
      </w:tr>
      <w:tr w:rsidR="00C94694" w:rsidRPr="00171AAA" w:rsidTr="006F11DA">
        <w:tc>
          <w:tcPr>
            <w:tcW w:w="534" w:type="dxa"/>
            <w:vMerge/>
          </w:tcPr>
          <w:p w:rsidR="00C94694" w:rsidRPr="00171AAA" w:rsidRDefault="00C94694" w:rsidP="003D0FA1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842" w:type="dxa"/>
            <w:vMerge/>
          </w:tcPr>
          <w:p w:rsidR="00C94694" w:rsidRPr="00171AAA" w:rsidRDefault="00C94694" w:rsidP="003D0FA1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670" w:type="dxa"/>
            <w:vMerge/>
          </w:tcPr>
          <w:p w:rsidR="00C94694" w:rsidRPr="00171AAA" w:rsidRDefault="00C94694" w:rsidP="003D0FA1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93" w:type="dxa"/>
          </w:tcPr>
          <w:p w:rsidR="00C94694" w:rsidRPr="00171AAA" w:rsidRDefault="00C94694" w:rsidP="003D0FA1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171AAA">
              <w:rPr>
                <w:rFonts w:ascii="Arial" w:hAnsi="Arial" w:cs="Arial"/>
                <w:b/>
                <w:lang w:val="en-GB"/>
              </w:rPr>
              <w:t>Yes</w:t>
            </w:r>
          </w:p>
        </w:tc>
        <w:tc>
          <w:tcPr>
            <w:tcW w:w="992" w:type="dxa"/>
          </w:tcPr>
          <w:p w:rsidR="00C94694" w:rsidRPr="00171AAA" w:rsidRDefault="00C94694" w:rsidP="003D0FA1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171AAA">
              <w:rPr>
                <w:rFonts w:ascii="Arial" w:hAnsi="Arial" w:cs="Arial"/>
                <w:b/>
                <w:lang w:val="en-GB"/>
              </w:rPr>
              <w:t>No</w:t>
            </w:r>
          </w:p>
        </w:tc>
      </w:tr>
      <w:tr w:rsidR="00C94694" w:rsidRPr="00F05371" w:rsidTr="006F11DA">
        <w:tc>
          <w:tcPr>
            <w:tcW w:w="534" w:type="dxa"/>
          </w:tcPr>
          <w:p w:rsidR="00C94694" w:rsidRPr="00171AAA" w:rsidRDefault="00C94694" w:rsidP="003D0F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71</w:t>
            </w:r>
          </w:p>
        </w:tc>
        <w:tc>
          <w:tcPr>
            <w:tcW w:w="1842" w:type="dxa"/>
          </w:tcPr>
          <w:p w:rsidR="00C94694" w:rsidRPr="00C94694" w:rsidRDefault="00117A6B" w:rsidP="00117A6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-BoldMT" w:hAnsi="Arial-BoldMT" w:cs="Arial-BoldMT"/>
                <w:b/>
                <w:bCs/>
                <w:color w:val="10243C"/>
                <w:lang w:val="en-US"/>
              </w:rPr>
              <w:t>Hatch covers &amp; closing appl.</w:t>
            </w:r>
          </w:p>
        </w:tc>
        <w:tc>
          <w:tcPr>
            <w:tcW w:w="5670" w:type="dxa"/>
          </w:tcPr>
          <w:p w:rsidR="00C94694" w:rsidRPr="00C94694" w:rsidRDefault="00C94694" w:rsidP="00C94694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C94694">
              <w:rPr>
                <w:rFonts w:ascii="ArialMT" w:hAnsi="ArialMT" w:cs="ArialMT"/>
                <w:color w:val="414142"/>
                <w:lang w:val="en-US"/>
              </w:rPr>
              <w:t>Hatch covers and weathertight closing</w:t>
            </w:r>
          </w:p>
          <w:p w:rsidR="00C94694" w:rsidRPr="00C94694" w:rsidRDefault="00C94694" w:rsidP="00C94694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C94694">
              <w:rPr>
                <w:rFonts w:ascii="ArialMT" w:hAnsi="ArialMT" w:cs="ArialMT"/>
                <w:color w:val="414142"/>
                <w:lang w:val="en-US"/>
              </w:rPr>
              <w:t>appliances are in proper working condition</w:t>
            </w:r>
          </w:p>
          <w:p w:rsidR="00C94694" w:rsidRPr="00C94694" w:rsidRDefault="00C94694" w:rsidP="00C94694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C94694">
              <w:rPr>
                <w:rFonts w:ascii="ArialMT" w:hAnsi="ArialMT" w:cs="ArialMT"/>
                <w:color w:val="414142"/>
                <w:lang w:val="en-US"/>
              </w:rPr>
              <w:t>and have been checked for missing or damaged</w:t>
            </w:r>
          </w:p>
          <w:p w:rsidR="00C94694" w:rsidRPr="00C94694" w:rsidRDefault="00C94694" w:rsidP="00C94694">
            <w:pPr>
              <w:rPr>
                <w:rFonts w:ascii="Arial" w:hAnsi="Arial" w:cs="Arial"/>
                <w:lang w:val="en-US"/>
              </w:rPr>
            </w:pPr>
            <w:r w:rsidRPr="00C94694">
              <w:rPr>
                <w:rFonts w:ascii="ArialMT" w:hAnsi="ArialMT" w:cs="ArialMT"/>
                <w:color w:val="414142"/>
                <w:lang w:val="en-US"/>
              </w:rPr>
              <w:t>gaskets, cleats, wedges and securing devices</w:t>
            </w:r>
          </w:p>
        </w:tc>
        <w:tc>
          <w:tcPr>
            <w:tcW w:w="993" w:type="dxa"/>
          </w:tcPr>
          <w:p w:rsidR="00C94694" w:rsidRPr="00171AAA" w:rsidRDefault="00C94694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C94694" w:rsidRPr="00171AAA" w:rsidRDefault="00C94694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C94694" w:rsidRPr="00F05371" w:rsidTr="006F11DA">
        <w:tc>
          <w:tcPr>
            <w:tcW w:w="534" w:type="dxa"/>
          </w:tcPr>
          <w:p w:rsidR="00C94694" w:rsidRPr="00171AAA" w:rsidRDefault="00C94694" w:rsidP="003D0F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72</w:t>
            </w:r>
          </w:p>
        </w:tc>
        <w:tc>
          <w:tcPr>
            <w:tcW w:w="1842" w:type="dxa"/>
          </w:tcPr>
          <w:p w:rsidR="00C94694" w:rsidRPr="00C94694" w:rsidRDefault="00C94694" w:rsidP="003D0FA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670" w:type="dxa"/>
          </w:tcPr>
          <w:p w:rsidR="00C94694" w:rsidRDefault="00C94694" w:rsidP="003D0FA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C94694">
              <w:rPr>
                <w:rFonts w:ascii="ArialMT" w:hAnsi="ArialMT" w:cs="ArialMT"/>
                <w:color w:val="414142"/>
                <w:lang w:val="en-US"/>
              </w:rPr>
              <w:t>Hatches are tight and properly fitted</w:t>
            </w:r>
          </w:p>
          <w:p w:rsidR="006F11DA" w:rsidRPr="00C94694" w:rsidRDefault="006F11DA" w:rsidP="003D0FA1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</w:tcPr>
          <w:p w:rsidR="00C94694" w:rsidRPr="00171AAA" w:rsidRDefault="00C94694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C94694" w:rsidRPr="00171AAA" w:rsidRDefault="00C94694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C94694" w:rsidRPr="00F05371" w:rsidTr="006F11DA">
        <w:tc>
          <w:tcPr>
            <w:tcW w:w="534" w:type="dxa"/>
          </w:tcPr>
          <w:p w:rsidR="00C94694" w:rsidRPr="00171AAA" w:rsidRDefault="00C94694" w:rsidP="003D0F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73</w:t>
            </w:r>
          </w:p>
        </w:tc>
        <w:tc>
          <w:tcPr>
            <w:tcW w:w="1842" w:type="dxa"/>
          </w:tcPr>
          <w:p w:rsidR="00C94694" w:rsidRPr="00C94694" w:rsidRDefault="00C94694" w:rsidP="003D0FA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670" w:type="dxa"/>
          </w:tcPr>
          <w:p w:rsidR="00C94694" w:rsidRDefault="00C94694" w:rsidP="003D0FA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C94694">
              <w:rPr>
                <w:rFonts w:ascii="ArialMT" w:hAnsi="ArialMT" w:cs="ArialMT"/>
                <w:color w:val="414142"/>
                <w:lang w:val="en-US"/>
              </w:rPr>
              <w:t>Where required, there is safe access to the bow</w:t>
            </w:r>
          </w:p>
          <w:p w:rsidR="006F11DA" w:rsidRPr="00C94694" w:rsidRDefault="006F11DA" w:rsidP="003D0FA1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</w:tcPr>
          <w:p w:rsidR="00C94694" w:rsidRPr="00171AAA" w:rsidRDefault="00C94694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C94694" w:rsidRPr="00171AAA" w:rsidRDefault="00C94694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C94694" w:rsidRPr="00F05371" w:rsidTr="006F11DA">
        <w:tc>
          <w:tcPr>
            <w:tcW w:w="534" w:type="dxa"/>
          </w:tcPr>
          <w:p w:rsidR="00C94694" w:rsidRPr="00171AAA" w:rsidRDefault="00C94694" w:rsidP="003D0F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74</w:t>
            </w:r>
          </w:p>
        </w:tc>
        <w:tc>
          <w:tcPr>
            <w:tcW w:w="1842" w:type="dxa"/>
          </w:tcPr>
          <w:p w:rsidR="00C94694" w:rsidRPr="00C94694" w:rsidRDefault="00117A6B" w:rsidP="003D0FA1">
            <w:pPr>
              <w:jc w:val="center"/>
              <w:rPr>
                <w:rFonts w:ascii="Arial" w:hAnsi="Arial" w:cs="Arial"/>
                <w:b/>
                <w:lang w:val="en-GB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  <w:color w:val="10243C"/>
              </w:rPr>
              <w:t>Tightness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10243C"/>
              </w:rPr>
              <w:t xml:space="preserve">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10243C"/>
              </w:rPr>
              <w:t>test</w:t>
            </w:r>
            <w:proofErr w:type="spellEnd"/>
          </w:p>
        </w:tc>
        <w:tc>
          <w:tcPr>
            <w:tcW w:w="5670" w:type="dxa"/>
          </w:tcPr>
          <w:p w:rsidR="00C94694" w:rsidRDefault="00117A6B" w:rsidP="00117A6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>
              <w:rPr>
                <w:rFonts w:ascii="ArialMT" w:hAnsi="ArialMT" w:cs="ArialMT"/>
                <w:color w:val="414142"/>
                <w:lang w:val="en-US"/>
              </w:rPr>
              <w:t>UST and hose test carried out frequently</w:t>
            </w:r>
          </w:p>
          <w:p w:rsidR="00117A6B" w:rsidRPr="00C94694" w:rsidRDefault="00117A6B" w:rsidP="00117A6B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</w:tcPr>
          <w:p w:rsidR="00C94694" w:rsidRPr="00171AAA" w:rsidRDefault="00C94694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C94694" w:rsidRPr="00171AAA" w:rsidRDefault="00C94694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C94694" w:rsidRPr="00171AAA" w:rsidTr="006F11DA">
        <w:tc>
          <w:tcPr>
            <w:tcW w:w="534" w:type="dxa"/>
          </w:tcPr>
          <w:p w:rsidR="00C94694" w:rsidRPr="00171AAA" w:rsidRDefault="00C94694" w:rsidP="003D0F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75</w:t>
            </w:r>
          </w:p>
        </w:tc>
        <w:tc>
          <w:tcPr>
            <w:tcW w:w="1842" w:type="dxa"/>
          </w:tcPr>
          <w:p w:rsidR="00C94694" w:rsidRPr="00C94694" w:rsidRDefault="00117A6B" w:rsidP="003D0FA1">
            <w:pPr>
              <w:jc w:val="center"/>
              <w:rPr>
                <w:rFonts w:ascii="Arial" w:hAnsi="Arial" w:cs="Arial"/>
                <w:b/>
                <w:lang w:val="en-GB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  <w:color w:val="10243C"/>
              </w:rPr>
              <w:t>Lifeboat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10243C"/>
              </w:rPr>
              <w:t xml:space="preserve"> /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10243C"/>
              </w:rPr>
              <w:t>Rescueboat</w:t>
            </w:r>
            <w:proofErr w:type="spellEnd"/>
          </w:p>
        </w:tc>
        <w:tc>
          <w:tcPr>
            <w:tcW w:w="5670" w:type="dxa"/>
          </w:tcPr>
          <w:p w:rsidR="00C94694" w:rsidRPr="00C94694" w:rsidRDefault="00C94694" w:rsidP="00C94694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C94694">
              <w:rPr>
                <w:rFonts w:ascii="ArialMT" w:hAnsi="ArialMT" w:cs="ArialMT"/>
                <w:color w:val="414142"/>
                <w:lang w:val="en-US"/>
              </w:rPr>
              <w:t>The lifeboat (rescue) structure (hull integrity, seats/</w:t>
            </w:r>
          </w:p>
          <w:p w:rsidR="00C94694" w:rsidRPr="00C94694" w:rsidRDefault="00C94694" w:rsidP="00C94694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C94694">
              <w:rPr>
                <w:rFonts w:ascii="ArialMT" w:hAnsi="ArialMT" w:cs="ArialMT"/>
                <w:color w:val="414142"/>
                <w:lang w:val="en-US"/>
              </w:rPr>
              <w:t>thwarts, flooring, releasing hook connections to</w:t>
            </w:r>
          </w:p>
          <w:p w:rsidR="00C94694" w:rsidRPr="00C94694" w:rsidRDefault="00C94694" w:rsidP="00C94694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C94694">
              <w:rPr>
                <w:rFonts w:ascii="ArialMT" w:hAnsi="ArialMT" w:cs="ArialMT"/>
                <w:color w:val="414142"/>
                <w:lang w:val="en-US"/>
              </w:rPr>
              <w:t>the boat, releasing gear, tiller/gudgeons) has been</w:t>
            </w:r>
          </w:p>
          <w:p w:rsidR="00C94694" w:rsidRPr="00C94694" w:rsidRDefault="00C94694" w:rsidP="00C94694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C94694">
              <w:rPr>
                <w:rFonts w:ascii="ArialMT" w:hAnsi="ArialMT" w:cs="ArialMT"/>
                <w:color w:val="414142"/>
                <w:lang w:val="en-US"/>
              </w:rPr>
              <w:t>checked for proper maintenance with no wastage</w:t>
            </w:r>
          </w:p>
          <w:p w:rsidR="00C94694" w:rsidRPr="00C94694" w:rsidRDefault="00C94694" w:rsidP="00C94694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</w:rPr>
            </w:pPr>
            <w:proofErr w:type="spellStart"/>
            <w:r w:rsidRPr="00C94694">
              <w:rPr>
                <w:rFonts w:ascii="ArialMT" w:hAnsi="ArialMT" w:cs="ArialMT"/>
                <w:color w:val="414142"/>
              </w:rPr>
              <w:t>or</w:t>
            </w:r>
            <w:proofErr w:type="spellEnd"/>
            <w:r w:rsidRPr="00C94694">
              <w:rPr>
                <w:rFonts w:ascii="ArialMT" w:hAnsi="ArialMT" w:cs="ArialMT"/>
                <w:color w:val="414142"/>
              </w:rPr>
              <w:t xml:space="preserve"> rot</w:t>
            </w:r>
          </w:p>
          <w:p w:rsidR="00C94694" w:rsidRPr="00C94694" w:rsidRDefault="00C94694" w:rsidP="00C94694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</w:tcPr>
          <w:p w:rsidR="00C94694" w:rsidRPr="00171AAA" w:rsidRDefault="00C94694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C94694" w:rsidRPr="00171AAA" w:rsidRDefault="00C94694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C94694" w:rsidRPr="00F05371" w:rsidTr="006F11DA">
        <w:tc>
          <w:tcPr>
            <w:tcW w:w="534" w:type="dxa"/>
          </w:tcPr>
          <w:p w:rsidR="00C94694" w:rsidRPr="00171AAA" w:rsidRDefault="00C94694" w:rsidP="003D0F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76</w:t>
            </w:r>
          </w:p>
        </w:tc>
        <w:tc>
          <w:tcPr>
            <w:tcW w:w="1842" w:type="dxa"/>
          </w:tcPr>
          <w:p w:rsidR="00C94694" w:rsidRPr="00C94694" w:rsidRDefault="00C94694" w:rsidP="003D0FA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670" w:type="dxa"/>
          </w:tcPr>
          <w:p w:rsidR="00C94694" w:rsidRPr="00C94694" w:rsidRDefault="00C94694" w:rsidP="00C94694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C94694">
              <w:rPr>
                <w:rFonts w:ascii="ArialMT" w:hAnsi="ArialMT" w:cs="ArialMT"/>
                <w:color w:val="414142"/>
                <w:lang w:val="en-US"/>
              </w:rPr>
              <w:t>The engine is in good working condition and has</w:t>
            </w:r>
          </w:p>
          <w:p w:rsidR="00C94694" w:rsidRPr="00C94694" w:rsidRDefault="00C94694" w:rsidP="00C94694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C94694">
              <w:rPr>
                <w:rFonts w:ascii="ArialMT" w:hAnsi="ArialMT" w:cs="ArialMT"/>
                <w:color w:val="414142"/>
                <w:lang w:val="en-US"/>
              </w:rPr>
              <w:t>been operationally tested, and fuel tank is full</w:t>
            </w:r>
          </w:p>
        </w:tc>
        <w:tc>
          <w:tcPr>
            <w:tcW w:w="993" w:type="dxa"/>
          </w:tcPr>
          <w:p w:rsidR="00C94694" w:rsidRPr="00171AAA" w:rsidRDefault="00C94694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C94694" w:rsidRPr="00171AAA" w:rsidRDefault="00C94694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C94694" w:rsidRPr="00F05371" w:rsidTr="006F11DA">
        <w:tc>
          <w:tcPr>
            <w:tcW w:w="534" w:type="dxa"/>
          </w:tcPr>
          <w:p w:rsidR="00C94694" w:rsidRPr="00171AAA" w:rsidRDefault="00C94694" w:rsidP="003D0F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77</w:t>
            </w:r>
          </w:p>
        </w:tc>
        <w:tc>
          <w:tcPr>
            <w:tcW w:w="1842" w:type="dxa"/>
          </w:tcPr>
          <w:p w:rsidR="00C94694" w:rsidRPr="00C94694" w:rsidRDefault="00C94694" w:rsidP="003D0FA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670" w:type="dxa"/>
          </w:tcPr>
          <w:p w:rsidR="00C94694" w:rsidRPr="00C94694" w:rsidRDefault="00C94694" w:rsidP="00C94694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C94694">
              <w:rPr>
                <w:rFonts w:ascii="ArialMT" w:hAnsi="ArialMT" w:cs="ArialMT"/>
                <w:color w:val="414142"/>
                <w:lang w:val="en-US"/>
              </w:rPr>
              <w:t>The lifeboat (rescue) equipment has been checked</w:t>
            </w:r>
          </w:p>
          <w:p w:rsidR="00C94694" w:rsidRPr="00C94694" w:rsidRDefault="00C94694" w:rsidP="00C94694">
            <w:pPr>
              <w:rPr>
                <w:rFonts w:ascii="Arial" w:hAnsi="Arial" w:cs="Arial"/>
                <w:lang w:val="en-US"/>
              </w:rPr>
            </w:pPr>
            <w:r w:rsidRPr="00C94694">
              <w:rPr>
                <w:rFonts w:ascii="ArialMT" w:hAnsi="ArialMT" w:cs="ArialMT"/>
                <w:color w:val="414142"/>
                <w:lang w:val="en-US"/>
              </w:rPr>
              <w:t>for proper quantity, expiration date and condition</w:t>
            </w:r>
          </w:p>
        </w:tc>
        <w:tc>
          <w:tcPr>
            <w:tcW w:w="993" w:type="dxa"/>
          </w:tcPr>
          <w:p w:rsidR="00C94694" w:rsidRPr="00171AAA" w:rsidRDefault="00C94694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C94694" w:rsidRPr="00171AAA" w:rsidRDefault="00C94694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C94694" w:rsidRPr="00F05371" w:rsidTr="006F11DA">
        <w:tc>
          <w:tcPr>
            <w:tcW w:w="534" w:type="dxa"/>
          </w:tcPr>
          <w:p w:rsidR="00C94694" w:rsidRPr="00171AAA" w:rsidRDefault="00C94694" w:rsidP="003D0F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78</w:t>
            </w:r>
          </w:p>
        </w:tc>
        <w:tc>
          <w:tcPr>
            <w:tcW w:w="1842" w:type="dxa"/>
          </w:tcPr>
          <w:p w:rsidR="00C94694" w:rsidRPr="00C94694" w:rsidRDefault="00C94694" w:rsidP="003D0FA1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0" w:type="dxa"/>
          </w:tcPr>
          <w:p w:rsidR="00C94694" w:rsidRDefault="00C94694" w:rsidP="003D0FA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C94694">
              <w:rPr>
                <w:rFonts w:ascii="ArialMT" w:hAnsi="ArialMT" w:cs="ArialMT"/>
                <w:color w:val="414142"/>
                <w:lang w:val="en-US"/>
              </w:rPr>
              <w:t>Lifeboat/Rescue boat painter is connected</w:t>
            </w:r>
          </w:p>
          <w:p w:rsidR="006F11DA" w:rsidRPr="00C94694" w:rsidRDefault="006F11DA" w:rsidP="003D0FA1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</w:tcPr>
          <w:p w:rsidR="00C94694" w:rsidRPr="00171AAA" w:rsidRDefault="00C94694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C94694" w:rsidRPr="00171AAA" w:rsidRDefault="00C94694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C94694" w:rsidRPr="00171AAA" w:rsidTr="006F11DA">
        <w:tc>
          <w:tcPr>
            <w:tcW w:w="534" w:type="dxa"/>
          </w:tcPr>
          <w:p w:rsidR="00C94694" w:rsidRPr="00171AAA" w:rsidRDefault="003D0FA1" w:rsidP="003D0F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79</w:t>
            </w:r>
          </w:p>
        </w:tc>
        <w:tc>
          <w:tcPr>
            <w:tcW w:w="1842" w:type="dxa"/>
          </w:tcPr>
          <w:p w:rsidR="00C94694" w:rsidRPr="00EE32CD" w:rsidRDefault="00C94694" w:rsidP="003D0FA1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0" w:type="dxa"/>
          </w:tcPr>
          <w:p w:rsidR="003D0FA1" w:rsidRPr="003D0FA1" w:rsidRDefault="003D0FA1" w:rsidP="003D0FA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3D0FA1">
              <w:rPr>
                <w:rFonts w:ascii="ArialMT" w:hAnsi="ArialMT" w:cs="ArialMT"/>
                <w:color w:val="414142"/>
                <w:lang w:val="en-US"/>
              </w:rPr>
              <w:t>Lifeboats (rescue) have been lowered as per</w:t>
            </w:r>
          </w:p>
          <w:p w:rsidR="003D0FA1" w:rsidRPr="003D0FA1" w:rsidRDefault="003D0FA1" w:rsidP="003D0FA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3D0FA1">
              <w:rPr>
                <w:rFonts w:ascii="ArialMT" w:hAnsi="ArialMT" w:cs="ArialMT"/>
                <w:color w:val="414142"/>
                <w:lang w:val="en-US"/>
              </w:rPr>
              <w:t>schedule and released from hooks to confirm</w:t>
            </w:r>
          </w:p>
          <w:p w:rsidR="00C94694" w:rsidRPr="003D0FA1" w:rsidRDefault="003D0FA1" w:rsidP="003D0FA1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3D0FA1">
              <w:rPr>
                <w:rFonts w:ascii="ArialMT" w:hAnsi="ArialMT" w:cs="ArialMT"/>
                <w:color w:val="414142"/>
              </w:rPr>
              <w:t>release</w:t>
            </w:r>
            <w:proofErr w:type="spellEnd"/>
            <w:r w:rsidRPr="003D0FA1">
              <w:rPr>
                <w:rFonts w:ascii="ArialMT" w:hAnsi="ArialMT" w:cs="ArialMT"/>
                <w:color w:val="414142"/>
              </w:rPr>
              <w:t xml:space="preserve"> </w:t>
            </w:r>
            <w:proofErr w:type="spellStart"/>
            <w:r w:rsidRPr="003D0FA1">
              <w:rPr>
                <w:rFonts w:ascii="ArialMT" w:hAnsi="ArialMT" w:cs="ArialMT"/>
                <w:color w:val="414142"/>
              </w:rPr>
              <w:t>mechanisms</w:t>
            </w:r>
            <w:proofErr w:type="spellEnd"/>
          </w:p>
        </w:tc>
        <w:tc>
          <w:tcPr>
            <w:tcW w:w="993" w:type="dxa"/>
          </w:tcPr>
          <w:p w:rsidR="00C94694" w:rsidRPr="00171AAA" w:rsidRDefault="00C94694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C94694" w:rsidRPr="00171AAA" w:rsidRDefault="00C94694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C94694" w:rsidRPr="00F05371" w:rsidTr="006F11DA">
        <w:tc>
          <w:tcPr>
            <w:tcW w:w="534" w:type="dxa"/>
          </w:tcPr>
          <w:p w:rsidR="00C94694" w:rsidRPr="00171AAA" w:rsidRDefault="003D0FA1" w:rsidP="003D0F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80</w:t>
            </w:r>
          </w:p>
        </w:tc>
        <w:tc>
          <w:tcPr>
            <w:tcW w:w="1842" w:type="dxa"/>
          </w:tcPr>
          <w:p w:rsidR="00C94694" w:rsidRPr="00696E25" w:rsidRDefault="00C94694" w:rsidP="003D0FA1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0" w:type="dxa"/>
          </w:tcPr>
          <w:p w:rsidR="00C94694" w:rsidRDefault="003D0FA1" w:rsidP="003D0FA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3D0FA1">
              <w:rPr>
                <w:rFonts w:ascii="ArialMT" w:hAnsi="ArialMT" w:cs="ArialMT"/>
                <w:color w:val="414142"/>
                <w:lang w:val="en-US"/>
              </w:rPr>
              <w:t>Required interior equipment has been accounted for</w:t>
            </w:r>
          </w:p>
          <w:p w:rsidR="006F11DA" w:rsidRPr="003D0FA1" w:rsidRDefault="006F11DA" w:rsidP="003D0FA1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</w:tcPr>
          <w:p w:rsidR="00C94694" w:rsidRPr="00171AAA" w:rsidRDefault="00C94694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C94694" w:rsidRPr="00171AAA" w:rsidRDefault="00C94694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C94694" w:rsidRPr="00F05371" w:rsidTr="006F11DA">
        <w:tc>
          <w:tcPr>
            <w:tcW w:w="534" w:type="dxa"/>
          </w:tcPr>
          <w:p w:rsidR="00C94694" w:rsidRPr="00171AAA" w:rsidRDefault="003D0FA1" w:rsidP="003D0F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81</w:t>
            </w:r>
          </w:p>
        </w:tc>
        <w:tc>
          <w:tcPr>
            <w:tcW w:w="1842" w:type="dxa"/>
          </w:tcPr>
          <w:p w:rsidR="00C94694" w:rsidRPr="00EE32CD" w:rsidRDefault="00C94694" w:rsidP="003D0FA1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0" w:type="dxa"/>
          </w:tcPr>
          <w:p w:rsidR="00C94694" w:rsidRDefault="003D0FA1" w:rsidP="003D0FA1">
            <w:pPr>
              <w:rPr>
                <w:rFonts w:ascii="ArialMT" w:hAnsi="ArialMT" w:cs="ArialMT"/>
                <w:color w:val="414142"/>
                <w:lang w:val="en-US"/>
              </w:rPr>
            </w:pPr>
            <w:r w:rsidRPr="003D0FA1">
              <w:rPr>
                <w:rFonts w:ascii="ArialMT" w:hAnsi="ArialMT" w:cs="ArialMT"/>
                <w:color w:val="414142"/>
                <w:lang w:val="en-US"/>
              </w:rPr>
              <w:t>Lifeboat seat belts are of contrasting colors</w:t>
            </w:r>
          </w:p>
          <w:p w:rsidR="006F11DA" w:rsidRPr="003D0FA1" w:rsidRDefault="006F11DA" w:rsidP="003D0FA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</w:tcPr>
          <w:p w:rsidR="00C94694" w:rsidRPr="00171AAA" w:rsidRDefault="00C94694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C94694" w:rsidRPr="00171AAA" w:rsidRDefault="00C94694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C94694" w:rsidRPr="00F05371" w:rsidTr="006F11DA">
        <w:tc>
          <w:tcPr>
            <w:tcW w:w="534" w:type="dxa"/>
          </w:tcPr>
          <w:p w:rsidR="00C94694" w:rsidRPr="00171AAA" w:rsidRDefault="003D0FA1" w:rsidP="003D0F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82</w:t>
            </w:r>
          </w:p>
        </w:tc>
        <w:tc>
          <w:tcPr>
            <w:tcW w:w="1842" w:type="dxa"/>
          </w:tcPr>
          <w:p w:rsidR="00C94694" w:rsidRPr="00EE32CD" w:rsidRDefault="00C94694" w:rsidP="003D0FA1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0" w:type="dxa"/>
          </w:tcPr>
          <w:p w:rsidR="00C94694" w:rsidRPr="003D0FA1" w:rsidRDefault="003D0FA1" w:rsidP="003D0FA1">
            <w:pPr>
              <w:rPr>
                <w:rFonts w:ascii="Arial" w:hAnsi="Arial" w:cs="Arial"/>
                <w:lang w:val="en-US"/>
              </w:rPr>
            </w:pPr>
            <w:r w:rsidRPr="003D0FA1">
              <w:rPr>
                <w:rFonts w:ascii="ArialMT" w:hAnsi="ArialMT" w:cs="ArialMT"/>
                <w:color w:val="414142"/>
                <w:lang w:val="en-US"/>
              </w:rPr>
              <w:t>Lifeboat window at helmsman’s position has clear visibility</w:t>
            </w:r>
          </w:p>
        </w:tc>
        <w:tc>
          <w:tcPr>
            <w:tcW w:w="993" w:type="dxa"/>
          </w:tcPr>
          <w:p w:rsidR="00C94694" w:rsidRPr="00171AAA" w:rsidRDefault="00C94694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C94694" w:rsidRPr="00171AAA" w:rsidRDefault="00C94694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C94694" w:rsidRPr="00171AAA" w:rsidTr="006F11DA">
        <w:tc>
          <w:tcPr>
            <w:tcW w:w="534" w:type="dxa"/>
          </w:tcPr>
          <w:p w:rsidR="00C94694" w:rsidRPr="00171AAA" w:rsidRDefault="003D0FA1" w:rsidP="003D0F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83</w:t>
            </w:r>
          </w:p>
        </w:tc>
        <w:tc>
          <w:tcPr>
            <w:tcW w:w="1842" w:type="dxa"/>
          </w:tcPr>
          <w:p w:rsidR="00C94694" w:rsidRPr="003D0FA1" w:rsidRDefault="00117A6B" w:rsidP="003D0FA1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-BoldMT" w:hAnsi="Arial-BoldMT" w:cs="Arial-BoldMT"/>
                <w:b/>
                <w:bCs/>
                <w:color w:val="10243C"/>
                <w:lang w:val="en-US"/>
              </w:rPr>
              <w:t>Davits</w:t>
            </w:r>
          </w:p>
        </w:tc>
        <w:tc>
          <w:tcPr>
            <w:tcW w:w="5670" w:type="dxa"/>
          </w:tcPr>
          <w:p w:rsidR="003D0FA1" w:rsidRPr="003D0FA1" w:rsidRDefault="003D0FA1" w:rsidP="003D0FA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3D0FA1">
              <w:rPr>
                <w:rFonts w:ascii="ArialMT" w:hAnsi="ArialMT" w:cs="ArialMT"/>
                <w:color w:val="414142"/>
                <w:lang w:val="en-US"/>
              </w:rPr>
              <w:t>Davits are in good working condition and have been</w:t>
            </w:r>
          </w:p>
          <w:p w:rsidR="00C94694" w:rsidRPr="003D0FA1" w:rsidRDefault="003D0FA1" w:rsidP="003D0FA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proofErr w:type="spellStart"/>
            <w:r w:rsidRPr="003D0FA1">
              <w:rPr>
                <w:rFonts w:ascii="ArialMT" w:hAnsi="ArialMT" w:cs="ArialMT"/>
                <w:color w:val="414142"/>
              </w:rPr>
              <w:t>operationally</w:t>
            </w:r>
            <w:proofErr w:type="spellEnd"/>
            <w:r w:rsidRPr="003D0FA1">
              <w:rPr>
                <w:rFonts w:ascii="ArialMT" w:hAnsi="ArialMT" w:cs="ArialMT"/>
                <w:color w:val="414142"/>
              </w:rPr>
              <w:t xml:space="preserve"> </w:t>
            </w:r>
            <w:proofErr w:type="spellStart"/>
            <w:r w:rsidRPr="003D0FA1">
              <w:rPr>
                <w:rFonts w:ascii="ArialMT" w:hAnsi="ArialMT" w:cs="ArialMT"/>
                <w:color w:val="414142"/>
              </w:rPr>
              <w:t>tested</w:t>
            </w:r>
            <w:proofErr w:type="spellEnd"/>
          </w:p>
        </w:tc>
        <w:tc>
          <w:tcPr>
            <w:tcW w:w="993" w:type="dxa"/>
          </w:tcPr>
          <w:p w:rsidR="00C94694" w:rsidRPr="00171AAA" w:rsidRDefault="00C94694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C94694" w:rsidRPr="00171AAA" w:rsidRDefault="00C94694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C94694" w:rsidRPr="00F05371" w:rsidTr="006F11DA">
        <w:tc>
          <w:tcPr>
            <w:tcW w:w="534" w:type="dxa"/>
          </w:tcPr>
          <w:p w:rsidR="00C94694" w:rsidRPr="00171AAA" w:rsidRDefault="003D0FA1" w:rsidP="003D0F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84</w:t>
            </w:r>
          </w:p>
        </w:tc>
        <w:tc>
          <w:tcPr>
            <w:tcW w:w="1842" w:type="dxa"/>
          </w:tcPr>
          <w:p w:rsidR="00C94694" w:rsidRPr="00C94694" w:rsidRDefault="00C94694" w:rsidP="003D0FA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670" w:type="dxa"/>
          </w:tcPr>
          <w:p w:rsidR="003D0FA1" w:rsidRPr="003D0FA1" w:rsidRDefault="003D0FA1" w:rsidP="003D0FA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3D0FA1">
              <w:rPr>
                <w:rFonts w:ascii="ArialMT" w:hAnsi="ArialMT" w:cs="ArialMT"/>
                <w:color w:val="414142"/>
                <w:lang w:val="en-US"/>
              </w:rPr>
              <w:t>Davits should be checked for wastage, proper</w:t>
            </w:r>
          </w:p>
          <w:p w:rsidR="00C94694" w:rsidRPr="003D0FA1" w:rsidRDefault="003D0FA1" w:rsidP="003D0FA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3D0FA1">
              <w:rPr>
                <w:rFonts w:ascii="ArialMT" w:hAnsi="ArialMT" w:cs="ArialMT"/>
                <w:color w:val="414142"/>
                <w:lang w:val="en-US"/>
              </w:rPr>
              <w:t>hoisting/lowering and braking function</w:t>
            </w:r>
          </w:p>
        </w:tc>
        <w:tc>
          <w:tcPr>
            <w:tcW w:w="993" w:type="dxa"/>
          </w:tcPr>
          <w:p w:rsidR="00C94694" w:rsidRPr="00171AAA" w:rsidRDefault="00C94694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C94694" w:rsidRPr="00171AAA" w:rsidRDefault="00C94694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C94694" w:rsidRPr="00F05371" w:rsidTr="006F11DA">
        <w:tc>
          <w:tcPr>
            <w:tcW w:w="534" w:type="dxa"/>
          </w:tcPr>
          <w:p w:rsidR="00C94694" w:rsidRPr="00171AAA" w:rsidRDefault="003D0FA1" w:rsidP="003D0F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85</w:t>
            </w:r>
          </w:p>
        </w:tc>
        <w:tc>
          <w:tcPr>
            <w:tcW w:w="1842" w:type="dxa"/>
          </w:tcPr>
          <w:p w:rsidR="00C94694" w:rsidRPr="00C94694" w:rsidRDefault="00C94694" w:rsidP="003D0FA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670" w:type="dxa"/>
          </w:tcPr>
          <w:p w:rsidR="00C94694" w:rsidRDefault="003D0FA1" w:rsidP="003D0FA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3D0FA1">
              <w:rPr>
                <w:rFonts w:ascii="ArialMT" w:hAnsi="ArialMT" w:cs="ArialMT"/>
                <w:color w:val="414142"/>
                <w:lang w:val="en-US"/>
              </w:rPr>
              <w:t>Sheaves and loose gear are not worn</w:t>
            </w:r>
          </w:p>
          <w:p w:rsidR="006F11DA" w:rsidRPr="003D0FA1" w:rsidRDefault="006F11DA" w:rsidP="003D0FA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</w:p>
        </w:tc>
        <w:tc>
          <w:tcPr>
            <w:tcW w:w="993" w:type="dxa"/>
          </w:tcPr>
          <w:p w:rsidR="00C94694" w:rsidRPr="00171AAA" w:rsidRDefault="00C94694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C94694" w:rsidRPr="00171AAA" w:rsidRDefault="00C94694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C94694" w:rsidRPr="00171AAA" w:rsidTr="006F11DA">
        <w:tc>
          <w:tcPr>
            <w:tcW w:w="534" w:type="dxa"/>
          </w:tcPr>
          <w:p w:rsidR="00C94694" w:rsidRDefault="003D0FA1" w:rsidP="003D0F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86</w:t>
            </w:r>
          </w:p>
        </w:tc>
        <w:tc>
          <w:tcPr>
            <w:tcW w:w="1842" w:type="dxa"/>
          </w:tcPr>
          <w:p w:rsidR="00C94694" w:rsidRPr="00C94694" w:rsidRDefault="00C94694" w:rsidP="003D0FA1">
            <w:pPr>
              <w:jc w:val="center"/>
              <w:rPr>
                <w:rFonts w:ascii="Arial-BoldMT" w:hAnsi="Arial-BoldMT" w:cs="Arial-BoldMT"/>
                <w:b/>
                <w:bCs/>
                <w:color w:val="10243C"/>
                <w:lang w:val="en-US"/>
              </w:rPr>
            </w:pPr>
          </w:p>
        </w:tc>
        <w:tc>
          <w:tcPr>
            <w:tcW w:w="5670" w:type="dxa"/>
          </w:tcPr>
          <w:p w:rsidR="003D0FA1" w:rsidRPr="003D0FA1" w:rsidRDefault="003D0FA1" w:rsidP="003D0FA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3D0FA1">
              <w:rPr>
                <w:rFonts w:ascii="ArialMT" w:hAnsi="ArialMT" w:cs="ArialMT"/>
                <w:color w:val="414142"/>
                <w:lang w:val="en-US"/>
              </w:rPr>
              <w:t>Wires have been serviced and changed out as</w:t>
            </w:r>
          </w:p>
          <w:p w:rsidR="00C94694" w:rsidRPr="003D0FA1" w:rsidRDefault="003D0FA1" w:rsidP="003D0FA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GB"/>
              </w:rPr>
            </w:pPr>
            <w:proofErr w:type="spellStart"/>
            <w:r w:rsidRPr="003D0FA1">
              <w:rPr>
                <w:rFonts w:ascii="ArialMT" w:hAnsi="ArialMT" w:cs="ArialMT"/>
                <w:color w:val="414142"/>
              </w:rPr>
              <w:t>necessary</w:t>
            </w:r>
            <w:proofErr w:type="spellEnd"/>
          </w:p>
        </w:tc>
        <w:tc>
          <w:tcPr>
            <w:tcW w:w="993" w:type="dxa"/>
          </w:tcPr>
          <w:p w:rsidR="00C94694" w:rsidRPr="00171AAA" w:rsidRDefault="00C94694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C94694" w:rsidRPr="00171AAA" w:rsidRDefault="00C94694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C94694" w:rsidRPr="00F05371" w:rsidTr="006F11DA">
        <w:tc>
          <w:tcPr>
            <w:tcW w:w="534" w:type="dxa"/>
          </w:tcPr>
          <w:p w:rsidR="00C94694" w:rsidRDefault="003D0FA1" w:rsidP="003D0F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87</w:t>
            </w:r>
          </w:p>
        </w:tc>
        <w:tc>
          <w:tcPr>
            <w:tcW w:w="1842" w:type="dxa"/>
          </w:tcPr>
          <w:p w:rsidR="00C94694" w:rsidRPr="00C94694" w:rsidRDefault="00C94694" w:rsidP="003D0FA1">
            <w:pPr>
              <w:jc w:val="center"/>
              <w:rPr>
                <w:rFonts w:ascii="Arial-BoldMT" w:hAnsi="Arial-BoldMT" w:cs="Arial-BoldMT"/>
                <w:b/>
                <w:bCs/>
                <w:color w:val="10243C"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</w:tcPr>
          <w:p w:rsidR="00C94694" w:rsidRDefault="003D0FA1" w:rsidP="003D0FA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3D0FA1">
              <w:rPr>
                <w:rFonts w:ascii="ArialMT" w:hAnsi="ArialMT" w:cs="ArialMT"/>
                <w:color w:val="414142"/>
                <w:lang w:val="en-US"/>
              </w:rPr>
              <w:t>Limit switches and winches have been tested</w:t>
            </w:r>
          </w:p>
          <w:p w:rsidR="006F11DA" w:rsidRPr="003D0FA1" w:rsidRDefault="006F11DA" w:rsidP="003D0FA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</w:p>
        </w:tc>
        <w:tc>
          <w:tcPr>
            <w:tcW w:w="993" w:type="dxa"/>
          </w:tcPr>
          <w:p w:rsidR="00C94694" w:rsidRPr="00171AAA" w:rsidRDefault="00C94694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C94694" w:rsidRPr="00171AAA" w:rsidRDefault="00C94694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C94694" w:rsidRPr="00F05371" w:rsidTr="006F11DA">
        <w:tc>
          <w:tcPr>
            <w:tcW w:w="534" w:type="dxa"/>
          </w:tcPr>
          <w:p w:rsidR="00C94694" w:rsidRDefault="003D0FA1" w:rsidP="003D0F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88</w:t>
            </w:r>
          </w:p>
        </w:tc>
        <w:tc>
          <w:tcPr>
            <w:tcW w:w="1842" w:type="dxa"/>
          </w:tcPr>
          <w:p w:rsidR="00C94694" w:rsidRPr="00C94694" w:rsidRDefault="00C94694" w:rsidP="003D0FA1">
            <w:pPr>
              <w:jc w:val="center"/>
              <w:rPr>
                <w:rFonts w:ascii="Arial-BoldMT" w:hAnsi="Arial-BoldMT" w:cs="Arial-BoldMT"/>
                <w:b/>
                <w:bCs/>
                <w:color w:val="10243C"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</w:tcPr>
          <w:p w:rsidR="003D0FA1" w:rsidRPr="003D0FA1" w:rsidRDefault="003D0FA1" w:rsidP="003D0FA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3D0FA1">
              <w:rPr>
                <w:rFonts w:ascii="ArialMT" w:hAnsi="ArialMT" w:cs="ArialMT"/>
                <w:color w:val="414142"/>
                <w:lang w:val="en-US"/>
              </w:rPr>
              <w:t>Launching instructions are clearly posted, and</w:t>
            </w:r>
          </w:p>
          <w:p w:rsidR="00C94694" w:rsidRPr="003D0FA1" w:rsidRDefault="003D0FA1" w:rsidP="003D0FA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3D0FA1">
              <w:rPr>
                <w:rFonts w:ascii="ArialMT" w:hAnsi="ArialMT" w:cs="ArialMT"/>
                <w:color w:val="414142"/>
                <w:lang w:val="en-US"/>
              </w:rPr>
              <w:t>located in-way-of emergency lighting</w:t>
            </w:r>
          </w:p>
        </w:tc>
        <w:tc>
          <w:tcPr>
            <w:tcW w:w="993" w:type="dxa"/>
          </w:tcPr>
          <w:p w:rsidR="00C94694" w:rsidRPr="00171AAA" w:rsidRDefault="00C94694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C94694" w:rsidRPr="00171AAA" w:rsidRDefault="00C94694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C94694" w:rsidRPr="00171AAA" w:rsidTr="006F11DA">
        <w:tc>
          <w:tcPr>
            <w:tcW w:w="534" w:type="dxa"/>
          </w:tcPr>
          <w:p w:rsidR="00C94694" w:rsidRDefault="003D0FA1" w:rsidP="003D0F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89</w:t>
            </w:r>
          </w:p>
        </w:tc>
        <w:tc>
          <w:tcPr>
            <w:tcW w:w="1842" w:type="dxa"/>
          </w:tcPr>
          <w:p w:rsidR="00C94694" w:rsidRPr="003D0FA1" w:rsidRDefault="00117A6B" w:rsidP="003D0FA1">
            <w:pPr>
              <w:jc w:val="center"/>
              <w:rPr>
                <w:rFonts w:ascii="Arial-BoldMT" w:hAnsi="Arial-BoldMT" w:cs="Arial-BoldMT"/>
                <w:b/>
                <w:bCs/>
                <w:color w:val="10243C"/>
                <w:lang w:val="en-US"/>
              </w:rPr>
            </w:pPr>
            <w:r>
              <w:rPr>
                <w:rFonts w:ascii="Arial-BoldMT" w:hAnsi="Arial-BoldMT" w:cs="Arial-BoldMT"/>
                <w:b/>
                <w:bCs/>
                <w:color w:val="10243C"/>
              </w:rPr>
              <w:t>Deck</w:t>
            </w:r>
          </w:p>
        </w:tc>
        <w:tc>
          <w:tcPr>
            <w:tcW w:w="5670" w:type="dxa"/>
          </w:tcPr>
          <w:p w:rsidR="003D0FA1" w:rsidRPr="003D0FA1" w:rsidRDefault="003D0FA1" w:rsidP="003D0FA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3D0FA1">
              <w:rPr>
                <w:rFonts w:ascii="ArialMT" w:hAnsi="ArialMT" w:cs="ArialMT"/>
                <w:color w:val="414142"/>
                <w:lang w:val="en-US"/>
              </w:rPr>
              <w:t>Excessive corrosion, cracking, buckling – if found</w:t>
            </w:r>
          </w:p>
          <w:p w:rsidR="003D0FA1" w:rsidRPr="003D0FA1" w:rsidRDefault="003D0FA1" w:rsidP="003D0FA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3D0FA1">
              <w:rPr>
                <w:rFonts w:ascii="ArialMT" w:hAnsi="ArialMT" w:cs="ArialMT"/>
                <w:color w:val="414142"/>
                <w:lang w:val="en-US"/>
              </w:rPr>
              <w:t xml:space="preserve">should be immediately reported to the </w:t>
            </w:r>
            <w:r w:rsidR="006F11DA">
              <w:rPr>
                <w:rFonts w:ascii="ArialMT" w:hAnsi="ArialMT" w:cs="ArialMT"/>
                <w:color w:val="414142"/>
                <w:lang w:val="en-US"/>
              </w:rPr>
              <w:t>office</w:t>
            </w:r>
          </w:p>
          <w:p w:rsidR="00C94694" w:rsidRPr="003D0FA1" w:rsidRDefault="003D0FA1" w:rsidP="003D0FA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</w:rPr>
            </w:pPr>
            <w:proofErr w:type="spellStart"/>
            <w:r w:rsidRPr="003D0FA1">
              <w:rPr>
                <w:rFonts w:ascii="ArialMT" w:hAnsi="ArialMT" w:cs="ArialMT"/>
                <w:color w:val="414142"/>
              </w:rPr>
              <w:t>o</w:t>
            </w:r>
            <w:r>
              <w:rPr>
                <w:rFonts w:ascii="ArialMT" w:hAnsi="ArialMT" w:cs="ArialMT"/>
                <w:color w:val="414142"/>
              </w:rPr>
              <w:t>ffice</w:t>
            </w:r>
            <w:proofErr w:type="spellEnd"/>
          </w:p>
        </w:tc>
        <w:tc>
          <w:tcPr>
            <w:tcW w:w="993" w:type="dxa"/>
          </w:tcPr>
          <w:p w:rsidR="00C94694" w:rsidRPr="00171AAA" w:rsidRDefault="00C94694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C94694" w:rsidRPr="00171AAA" w:rsidRDefault="00C94694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:rsidR="004B1E98" w:rsidRPr="004B1E98" w:rsidRDefault="004B1E98">
      <w:pPr>
        <w:rPr>
          <w:lang w:val="en-GB"/>
        </w:rPr>
      </w:pPr>
    </w:p>
    <w:p w:rsidR="004B1E98" w:rsidRPr="004B1E98" w:rsidRDefault="004B1E98">
      <w:pPr>
        <w:rPr>
          <w:lang w:val="en-GB"/>
        </w:rPr>
      </w:pPr>
    </w:p>
    <w:tbl>
      <w:tblPr>
        <w:tblStyle w:val="Tabellengitternetz"/>
        <w:tblW w:w="10203" w:type="dxa"/>
        <w:tblLayout w:type="fixed"/>
        <w:tblLook w:val="04A0"/>
      </w:tblPr>
      <w:tblGrid>
        <w:gridCol w:w="706"/>
        <w:gridCol w:w="1670"/>
        <w:gridCol w:w="5842"/>
        <w:gridCol w:w="993"/>
        <w:gridCol w:w="992"/>
      </w:tblGrid>
      <w:tr w:rsidR="003D0FA1" w:rsidRPr="00F05371" w:rsidTr="006F11DA">
        <w:tc>
          <w:tcPr>
            <w:tcW w:w="706" w:type="dxa"/>
            <w:vMerge w:val="restart"/>
            <w:vAlign w:val="center"/>
          </w:tcPr>
          <w:p w:rsidR="003D0FA1" w:rsidRPr="00171AAA" w:rsidRDefault="003D0FA1" w:rsidP="003D0FA1">
            <w:pPr>
              <w:rPr>
                <w:rFonts w:ascii="Arial" w:hAnsi="Arial" w:cs="Arial"/>
                <w:b/>
                <w:lang w:val="en-GB"/>
              </w:rPr>
            </w:pPr>
            <w:r w:rsidRPr="00171AAA">
              <w:rPr>
                <w:rFonts w:ascii="Arial" w:hAnsi="Arial" w:cs="Arial"/>
                <w:b/>
                <w:lang w:val="en-GB"/>
              </w:rPr>
              <w:t>No</w:t>
            </w:r>
          </w:p>
        </w:tc>
        <w:tc>
          <w:tcPr>
            <w:tcW w:w="1670" w:type="dxa"/>
            <w:vMerge w:val="restart"/>
            <w:vAlign w:val="center"/>
          </w:tcPr>
          <w:p w:rsidR="003D0FA1" w:rsidRPr="00171AAA" w:rsidRDefault="003D0FA1" w:rsidP="003D0FA1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171AAA">
              <w:rPr>
                <w:rFonts w:ascii="Arial" w:hAnsi="Arial" w:cs="Arial"/>
                <w:b/>
                <w:lang w:val="en-GB"/>
              </w:rPr>
              <w:t>Topic</w:t>
            </w:r>
          </w:p>
        </w:tc>
        <w:tc>
          <w:tcPr>
            <w:tcW w:w="5842" w:type="dxa"/>
            <w:vMerge w:val="restart"/>
            <w:vAlign w:val="center"/>
          </w:tcPr>
          <w:p w:rsidR="003D0FA1" w:rsidRPr="00171AAA" w:rsidRDefault="003D0FA1" w:rsidP="003D0FA1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171AAA">
              <w:rPr>
                <w:rFonts w:ascii="Arial" w:hAnsi="Arial" w:cs="Arial"/>
                <w:b/>
                <w:lang w:val="en-GB"/>
              </w:rPr>
              <w:t>Requirement</w:t>
            </w:r>
          </w:p>
        </w:tc>
        <w:tc>
          <w:tcPr>
            <w:tcW w:w="1985" w:type="dxa"/>
            <w:gridSpan w:val="2"/>
          </w:tcPr>
          <w:p w:rsidR="003D0FA1" w:rsidRPr="00171AAA" w:rsidRDefault="003D0FA1" w:rsidP="003D0FA1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171AAA">
              <w:rPr>
                <w:rFonts w:ascii="Arial" w:hAnsi="Arial" w:cs="Arial"/>
                <w:b/>
                <w:lang w:val="en-GB"/>
              </w:rPr>
              <w:t>The ship meets the requirement</w:t>
            </w:r>
          </w:p>
        </w:tc>
      </w:tr>
      <w:tr w:rsidR="003D0FA1" w:rsidRPr="00171AAA" w:rsidTr="006F11DA">
        <w:tc>
          <w:tcPr>
            <w:tcW w:w="706" w:type="dxa"/>
            <w:vMerge/>
          </w:tcPr>
          <w:p w:rsidR="003D0FA1" w:rsidRPr="00171AAA" w:rsidRDefault="003D0FA1" w:rsidP="003D0FA1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670" w:type="dxa"/>
            <w:vMerge/>
          </w:tcPr>
          <w:p w:rsidR="003D0FA1" w:rsidRPr="00171AAA" w:rsidRDefault="003D0FA1" w:rsidP="003D0FA1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842" w:type="dxa"/>
            <w:vMerge/>
          </w:tcPr>
          <w:p w:rsidR="003D0FA1" w:rsidRPr="00171AAA" w:rsidRDefault="003D0FA1" w:rsidP="003D0FA1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93" w:type="dxa"/>
          </w:tcPr>
          <w:p w:rsidR="003D0FA1" w:rsidRPr="00171AAA" w:rsidRDefault="003D0FA1" w:rsidP="003D0FA1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171AAA">
              <w:rPr>
                <w:rFonts w:ascii="Arial" w:hAnsi="Arial" w:cs="Arial"/>
                <w:b/>
                <w:lang w:val="en-GB"/>
              </w:rPr>
              <w:t>Yes</w:t>
            </w:r>
          </w:p>
        </w:tc>
        <w:tc>
          <w:tcPr>
            <w:tcW w:w="992" w:type="dxa"/>
          </w:tcPr>
          <w:p w:rsidR="003D0FA1" w:rsidRPr="00171AAA" w:rsidRDefault="003D0FA1" w:rsidP="003D0FA1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171AAA">
              <w:rPr>
                <w:rFonts w:ascii="Arial" w:hAnsi="Arial" w:cs="Arial"/>
                <w:b/>
                <w:lang w:val="en-GB"/>
              </w:rPr>
              <w:t>No</w:t>
            </w:r>
          </w:p>
        </w:tc>
      </w:tr>
      <w:tr w:rsidR="003D0FA1" w:rsidRPr="00171AAA" w:rsidTr="006F11DA">
        <w:tc>
          <w:tcPr>
            <w:tcW w:w="706" w:type="dxa"/>
          </w:tcPr>
          <w:p w:rsidR="003D0FA1" w:rsidRPr="003D0FA1" w:rsidRDefault="003D0FA1" w:rsidP="003D0FA1">
            <w:pPr>
              <w:rPr>
                <w:rFonts w:ascii="Arial" w:hAnsi="Arial" w:cs="Arial"/>
                <w:lang w:val="en-GB"/>
              </w:rPr>
            </w:pPr>
            <w:r w:rsidRPr="003D0FA1">
              <w:rPr>
                <w:rFonts w:ascii="Arial" w:hAnsi="Arial" w:cs="Arial"/>
                <w:lang w:val="en-GB"/>
              </w:rPr>
              <w:t>90</w:t>
            </w:r>
          </w:p>
        </w:tc>
        <w:tc>
          <w:tcPr>
            <w:tcW w:w="1670" w:type="dxa"/>
          </w:tcPr>
          <w:p w:rsidR="003D0FA1" w:rsidRPr="003D0FA1" w:rsidRDefault="003D0FA1" w:rsidP="003D0FA1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842" w:type="dxa"/>
          </w:tcPr>
          <w:p w:rsidR="003D0FA1" w:rsidRPr="003D0FA1" w:rsidRDefault="003D0FA1" w:rsidP="003D0FA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3D0FA1">
              <w:rPr>
                <w:rFonts w:ascii="ArialMT" w:hAnsi="ArialMT" w:cs="ArialMT"/>
                <w:color w:val="414142"/>
                <w:lang w:val="en-US"/>
              </w:rPr>
              <w:t>Handrails are intact and in accordance with load</w:t>
            </w:r>
          </w:p>
          <w:p w:rsidR="003D0FA1" w:rsidRPr="003D0FA1" w:rsidRDefault="003D0FA1" w:rsidP="003D0FA1">
            <w:pPr>
              <w:rPr>
                <w:rFonts w:ascii="Arial" w:hAnsi="Arial" w:cs="Arial"/>
                <w:lang w:val="en-GB"/>
              </w:rPr>
            </w:pPr>
            <w:proofErr w:type="spellStart"/>
            <w:r w:rsidRPr="003D0FA1">
              <w:rPr>
                <w:rFonts w:ascii="ArialMT" w:hAnsi="ArialMT" w:cs="ArialMT"/>
                <w:color w:val="414142"/>
              </w:rPr>
              <w:t>line</w:t>
            </w:r>
            <w:proofErr w:type="spellEnd"/>
            <w:r w:rsidRPr="003D0FA1">
              <w:rPr>
                <w:rFonts w:ascii="ArialMT" w:hAnsi="ArialMT" w:cs="ArialMT"/>
                <w:color w:val="414142"/>
              </w:rPr>
              <w:t xml:space="preserve"> </w:t>
            </w:r>
            <w:proofErr w:type="spellStart"/>
            <w:r w:rsidRPr="003D0FA1">
              <w:rPr>
                <w:rFonts w:ascii="ArialMT" w:hAnsi="ArialMT" w:cs="ArialMT"/>
                <w:color w:val="414142"/>
              </w:rPr>
              <w:t>regulation</w:t>
            </w:r>
            <w:proofErr w:type="spellEnd"/>
          </w:p>
        </w:tc>
        <w:tc>
          <w:tcPr>
            <w:tcW w:w="993" w:type="dxa"/>
          </w:tcPr>
          <w:p w:rsidR="003D0FA1" w:rsidRPr="00171AAA" w:rsidRDefault="003D0FA1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3D0FA1" w:rsidRPr="00171AAA" w:rsidRDefault="003D0FA1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3D0FA1" w:rsidRPr="00171AAA" w:rsidTr="006F11DA">
        <w:tc>
          <w:tcPr>
            <w:tcW w:w="706" w:type="dxa"/>
          </w:tcPr>
          <w:p w:rsidR="003D0FA1" w:rsidRPr="003D0FA1" w:rsidRDefault="003D0FA1" w:rsidP="003D0FA1">
            <w:pPr>
              <w:rPr>
                <w:rFonts w:ascii="Arial" w:hAnsi="Arial" w:cs="Arial"/>
                <w:lang w:val="en-GB"/>
              </w:rPr>
            </w:pPr>
            <w:r w:rsidRPr="003D0FA1">
              <w:rPr>
                <w:rFonts w:ascii="Arial" w:hAnsi="Arial" w:cs="Arial"/>
                <w:lang w:val="en-GB"/>
              </w:rPr>
              <w:t>91</w:t>
            </w:r>
          </w:p>
        </w:tc>
        <w:tc>
          <w:tcPr>
            <w:tcW w:w="1670" w:type="dxa"/>
          </w:tcPr>
          <w:p w:rsidR="003D0FA1" w:rsidRPr="003D0FA1" w:rsidRDefault="00117A6B" w:rsidP="003D0FA1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-BoldMT" w:hAnsi="Arial-BoldMT" w:cs="Arial-BoldMT"/>
                <w:b/>
                <w:bCs/>
                <w:color w:val="10243C"/>
              </w:rPr>
              <w:t xml:space="preserve">Air Pipes </w:t>
            </w:r>
          </w:p>
        </w:tc>
        <w:tc>
          <w:tcPr>
            <w:tcW w:w="5842" w:type="dxa"/>
          </w:tcPr>
          <w:p w:rsidR="003D0FA1" w:rsidRPr="003D0FA1" w:rsidRDefault="003D0FA1" w:rsidP="003D0FA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3D0FA1">
              <w:rPr>
                <w:rFonts w:ascii="ArialMT" w:hAnsi="ArialMT" w:cs="ArialMT"/>
                <w:color w:val="414142"/>
                <w:lang w:val="en-US"/>
              </w:rPr>
              <w:t>Air pipes and closure devices are checked for</w:t>
            </w:r>
          </w:p>
          <w:p w:rsidR="003D0FA1" w:rsidRPr="003D0FA1" w:rsidRDefault="003D0FA1" w:rsidP="003D0FA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</w:rPr>
            </w:pPr>
            <w:proofErr w:type="spellStart"/>
            <w:r w:rsidRPr="003D0FA1">
              <w:rPr>
                <w:rFonts w:ascii="ArialMT" w:hAnsi="ArialMT" w:cs="ArialMT"/>
                <w:color w:val="414142"/>
              </w:rPr>
              <w:t>wastage</w:t>
            </w:r>
            <w:proofErr w:type="spellEnd"/>
          </w:p>
        </w:tc>
        <w:tc>
          <w:tcPr>
            <w:tcW w:w="993" w:type="dxa"/>
          </w:tcPr>
          <w:p w:rsidR="003D0FA1" w:rsidRPr="00171AAA" w:rsidRDefault="003D0FA1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3D0FA1" w:rsidRPr="00171AAA" w:rsidRDefault="003D0FA1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3D0FA1" w:rsidRPr="00171AAA" w:rsidTr="006F11DA">
        <w:tc>
          <w:tcPr>
            <w:tcW w:w="706" w:type="dxa"/>
          </w:tcPr>
          <w:p w:rsidR="003D0FA1" w:rsidRPr="003D0FA1" w:rsidRDefault="003D0FA1" w:rsidP="003D0FA1">
            <w:pPr>
              <w:rPr>
                <w:rFonts w:ascii="Arial" w:hAnsi="Arial" w:cs="Arial"/>
                <w:lang w:val="en-GB"/>
              </w:rPr>
            </w:pPr>
            <w:r w:rsidRPr="003D0FA1">
              <w:rPr>
                <w:rFonts w:ascii="Arial" w:hAnsi="Arial" w:cs="Arial"/>
                <w:lang w:val="en-GB"/>
              </w:rPr>
              <w:t>92</w:t>
            </w:r>
          </w:p>
        </w:tc>
        <w:tc>
          <w:tcPr>
            <w:tcW w:w="1670" w:type="dxa"/>
          </w:tcPr>
          <w:p w:rsidR="003D0FA1" w:rsidRPr="003D0FA1" w:rsidRDefault="003D0FA1" w:rsidP="003D0FA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842" w:type="dxa"/>
          </w:tcPr>
          <w:p w:rsidR="003D0FA1" w:rsidRPr="003D0FA1" w:rsidRDefault="003D0FA1" w:rsidP="003D0FA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3D0FA1">
              <w:rPr>
                <w:rFonts w:ascii="ArialMT" w:hAnsi="ArialMT" w:cs="ArialMT"/>
                <w:color w:val="414142"/>
                <w:lang w:val="en-US"/>
              </w:rPr>
              <w:t>Closure devices have been opened and the</w:t>
            </w:r>
          </w:p>
          <w:p w:rsidR="003D0FA1" w:rsidRPr="003D0FA1" w:rsidRDefault="003D0FA1" w:rsidP="003D0FA1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r w:rsidRPr="003D0FA1">
              <w:rPr>
                <w:rFonts w:ascii="ArialMT" w:hAnsi="ArialMT" w:cs="ArialMT"/>
                <w:color w:val="414142"/>
              </w:rPr>
              <w:t>flame</w:t>
            </w:r>
            <w:proofErr w:type="spellEnd"/>
            <w:r w:rsidRPr="003D0FA1">
              <w:rPr>
                <w:rFonts w:ascii="ArialMT" w:hAnsi="ArialMT" w:cs="ArialMT"/>
                <w:color w:val="414142"/>
              </w:rPr>
              <w:t xml:space="preserve"> </w:t>
            </w:r>
            <w:proofErr w:type="spellStart"/>
            <w:r w:rsidRPr="003D0FA1">
              <w:rPr>
                <w:rFonts w:ascii="ArialMT" w:hAnsi="ArialMT" w:cs="ArialMT"/>
                <w:color w:val="414142"/>
              </w:rPr>
              <w:t>screen</w:t>
            </w:r>
            <w:proofErr w:type="spellEnd"/>
            <w:r w:rsidRPr="003D0FA1">
              <w:rPr>
                <w:rFonts w:ascii="ArialMT" w:hAnsi="ArialMT" w:cs="ArialMT"/>
                <w:color w:val="414142"/>
              </w:rPr>
              <w:t xml:space="preserve"> </w:t>
            </w:r>
            <w:proofErr w:type="spellStart"/>
            <w:r w:rsidRPr="003D0FA1">
              <w:rPr>
                <w:rFonts w:ascii="ArialMT" w:hAnsi="ArialMT" w:cs="ArialMT"/>
                <w:color w:val="414142"/>
              </w:rPr>
              <w:t>checked</w:t>
            </w:r>
            <w:proofErr w:type="spellEnd"/>
          </w:p>
        </w:tc>
        <w:tc>
          <w:tcPr>
            <w:tcW w:w="993" w:type="dxa"/>
          </w:tcPr>
          <w:p w:rsidR="003D0FA1" w:rsidRPr="00171AAA" w:rsidRDefault="003D0FA1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3D0FA1" w:rsidRPr="00171AAA" w:rsidRDefault="003D0FA1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3D0FA1" w:rsidRPr="00F05371" w:rsidTr="006F11DA">
        <w:tc>
          <w:tcPr>
            <w:tcW w:w="706" w:type="dxa"/>
          </w:tcPr>
          <w:p w:rsidR="003D0FA1" w:rsidRPr="00AA66A2" w:rsidRDefault="003D0FA1" w:rsidP="003D0FA1">
            <w:pPr>
              <w:rPr>
                <w:rFonts w:ascii="Arial" w:hAnsi="Arial" w:cs="Arial"/>
                <w:lang w:val="en-GB"/>
              </w:rPr>
            </w:pPr>
            <w:r w:rsidRPr="00AA66A2">
              <w:rPr>
                <w:rFonts w:ascii="Arial" w:hAnsi="Arial" w:cs="Arial"/>
                <w:lang w:val="en-GB"/>
              </w:rPr>
              <w:t>93</w:t>
            </w:r>
          </w:p>
        </w:tc>
        <w:tc>
          <w:tcPr>
            <w:tcW w:w="1670" w:type="dxa"/>
          </w:tcPr>
          <w:p w:rsidR="003D0FA1" w:rsidRPr="00AA66A2" w:rsidRDefault="00117A6B" w:rsidP="003D0FA1">
            <w:pPr>
              <w:jc w:val="center"/>
              <w:rPr>
                <w:rFonts w:ascii="Arial" w:hAnsi="Arial" w:cs="Arial"/>
                <w:b/>
                <w:lang w:val="en-GB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  <w:color w:val="10243C"/>
              </w:rPr>
              <w:t>Shore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10243C"/>
              </w:rPr>
              <w:t xml:space="preserve">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10243C"/>
              </w:rPr>
              <w:t>connection</w:t>
            </w:r>
            <w:proofErr w:type="spellEnd"/>
          </w:p>
        </w:tc>
        <w:tc>
          <w:tcPr>
            <w:tcW w:w="5842" w:type="dxa"/>
          </w:tcPr>
          <w:p w:rsidR="003D0FA1" w:rsidRPr="00AA66A2" w:rsidRDefault="00AA66A2" w:rsidP="00117A6B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AA66A2">
              <w:rPr>
                <w:rFonts w:ascii="ArialMT" w:hAnsi="ArialMT" w:cs="ArialMT"/>
                <w:color w:val="414142"/>
                <w:lang w:val="en-US"/>
              </w:rPr>
              <w:t xml:space="preserve">International shore connection </w:t>
            </w:r>
            <w:r w:rsidR="00117A6B">
              <w:rPr>
                <w:rFonts w:ascii="ArialMT" w:hAnsi="ArialMT" w:cs="ArialMT"/>
                <w:color w:val="414142"/>
                <w:lang w:val="en-US"/>
              </w:rPr>
              <w:t>incl. bold and spanner is</w:t>
            </w:r>
            <w:r w:rsidRPr="00AA66A2">
              <w:rPr>
                <w:rFonts w:ascii="ArialMT" w:hAnsi="ArialMT" w:cs="ArialMT"/>
                <w:color w:val="414142"/>
                <w:lang w:val="en-US"/>
              </w:rPr>
              <w:t xml:space="preserve"> on board</w:t>
            </w:r>
            <w:r w:rsidR="00117A6B">
              <w:rPr>
                <w:rFonts w:ascii="ArialMT" w:hAnsi="ArialMT" w:cs="ArialMT"/>
                <w:color w:val="414142"/>
                <w:lang w:val="en-US"/>
              </w:rPr>
              <w:t xml:space="preserve"> </w:t>
            </w:r>
          </w:p>
        </w:tc>
        <w:tc>
          <w:tcPr>
            <w:tcW w:w="993" w:type="dxa"/>
          </w:tcPr>
          <w:p w:rsidR="003D0FA1" w:rsidRPr="00171AAA" w:rsidRDefault="003D0FA1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3D0FA1" w:rsidRPr="00171AAA" w:rsidRDefault="003D0FA1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3D0FA1" w:rsidRPr="00F05371" w:rsidTr="006F11DA">
        <w:tc>
          <w:tcPr>
            <w:tcW w:w="706" w:type="dxa"/>
          </w:tcPr>
          <w:p w:rsidR="003D0FA1" w:rsidRPr="00AA66A2" w:rsidRDefault="00AA66A2" w:rsidP="003D0FA1">
            <w:pPr>
              <w:rPr>
                <w:rFonts w:ascii="Arial" w:hAnsi="Arial" w:cs="Arial"/>
                <w:lang w:val="en-GB"/>
              </w:rPr>
            </w:pPr>
            <w:r w:rsidRPr="00AA66A2">
              <w:rPr>
                <w:rFonts w:ascii="Arial" w:hAnsi="Arial" w:cs="Arial"/>
                <w:lang w:val="en-GB"/>
              </w:rPr>
              <w:t>94</w:t>
            </w:r>
          </w:p>
        </w:tc>
        <w:tc>
          <w:tcPr>
            <w:tcW w:w="1670" w:type="dxa"/>
          </w:tcPr>
          <w:p w:rsidR="003D0FA1" w:rsidRPr="00AA66A2" w:rsidRDefault="003D0FA1" w:rsidP="003D0FA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842" w:type="dxa"/>
          </w:tcPr>
          <w:p w:rsidR="00AA66A2" w:rsidRPr="007E544D" w:rsidRDefault="00AA66A2" w:rsidP="00AA66A2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7E544D">
              <w:rPr>
                <w:rFonts w:ascii="ArialMT" w:hAnsi="ArialMT" w:cs="ArialMT"/>
                <w:color w:val="414142"/>
                <w:lang w:val="en-US"/>
              </w:rPr>
              <w:t>Electrical shore connections have proper</w:t>
            </w:r>
          </w:p>
          <w:p w:rsidR="003D0FA1" w:rsidRPr="00AA66A2" w:rsidRDefault="00AA66A2" w:rsidP="00AA66A2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7E544D">
              <w:rPr>
                <w:rFonts w:ascii="ArialMT" w:hAnsi="ArialMT" w:cs="ArialMT"/>
                <w:color w:val="414142"/>
                <w:lang w:val="en-US"/>
              </w:rPr>
              <w:t>connections and are functioning</w:t>
            </w:r>
          </w:p>
        </w:tc>
        <w:tc>
          <w:tcPr>
            <w:tcW w:w="993" w:type="dxa"/>
          </w:tcPr>
          <w:p w:rsidR="003D0FA1" w:rsidRPr="00171AAA" w:rsidRDefault="003D0FA1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3D0FA1" w:rsidRPr="00171AAA" w:rsidRDefault="003D0FA1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3D0FA1" w:rsidRPr="00F05371" w:rsidTr="006F11DA">
        <w:tc>
          <w:tcPr>
            <w:tcW w:w="706" w:type="dxa"/>
          </w:tcPr>
          <w:p w:rsidR="003D0FA1" w:rsidRPr="00AA66A2" w:rsidRDefault="00AA66A2" w:rsidP="003D0FA1">
            <w:pPr>
              <w:rPr>
                <w:rFonts w:ascii="Arial" w:hAnsi="Arial" w:cs="Arial"/>
                <w:lang w:val="en-GB"/>
              </w:rPr>
            </w:pPr>
            <w:r w:rsidRPr="00AA66A2">
              <w:rPr>
                <w:rFonts w:ascii="Arial" w:hAnsi="Arial" w:cs="Arial"/>
                <w:lang w:val="en-GB"/>
              </w:rPr>
              <w:t>95</w:t>
            </w:r>
          </w:p>
        </w:tc>
        <w:tc>
          <w:tcPr>
            <w:tcW w:w="1670" w:type="dxa"/>
          </w:tcPr>
          <w:p w:rsidR="003D0FA1" w:rsidRPr="00AA66A2" w:rsidRDefault="003D0FA1" w:rsidP="003D0FA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842" w:type="dxa"/>
          </w:tcPr>
          <w:p w:rsidR="00AA66A2" w:rsidRPr="00AA66A2" w:rsidRDefault="00AA66A2" w:rsidP="00AA66A2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AA66A2">
              <w:rPr>
                <w:rFonts w:ascii="ArialMT" w:hAnsi="ArialMT" w:cs="ArialMT"/>
                <w:color w:val="414142"/>
                <w:lang w:val="en-US"/>
              </w:rPr>
              <w:t>MARPOL Annex I and IV standard discharge</w:t>
            </w:r>
          </w:p>
          <w:p w:rsidR="00AA66A2" w:rsidRPr="00AA66A2" w:rsidRDefault="00AA66A2" w:rsidP="00AA66A2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AA66A2">
              <w:rPr>
                <w:rFonts w:ascii="ArialMT" w:hAnsi="ArialMT" w:cs="ArialMT"/>
                <w:color w:val="414142"/>
                <w:lang w:val="en-US"/>
              </w:rPr>
              <w:t>connections where required have proper fittings,</w:t>
            </w:r>
          </w:p>
          <w:p w:rsidR="003D0FA1" w:rsidRPr="00AA66A2" w:rsidRDefault="00AA66A2" w:rsidP="00AA66A2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AA66A2">
              <w:rPr>
                <w:rFonts w:ascii="ArialMT" w:hAnsi="ArialMT" w:cs="ArialMT"/>
                <w:color w:val="414142"/>
                <w:lang w:val="en-US"/>
              </w:rPr>
              <w:t>are marked, and have proper intact drip coamings</w:t>
            </w:r>
          </w:p>
        </w:tc>
        <w:tc>
          <w:tcPr>
            <w:tcW w:w="993" w:type="dxa"/>
          </w:tcPr>
          <w:p w:rsidR="003D0FA1" w:rsidRPr="00171AAA" w:rsidRDefault="003D0FA1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3D0FA1" w:rsidRPr="00171AAA" w:rsidRDefault="003D0FA1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3D0FA1" w:rsidRPr="00F05371" w:rsidTr="006F11DA">
        <w:tc>
          <w:tcPr>
            <w:tcW w:w="706" w:type="dxa"/>
          </w:tcPr>
          <w:p w:rsidR="003D0FA1" w:rsidRPr="00AA66A2" w:rsidRDefault="00AA66A2" w:rsidP="003D0FA1">
            <w:pPr>
              <w:rPr>
                <w:rFonts w:ascii="Arial" w:hAnsi="Arial" w:cs="Arial"/>
                <w:lang w:val="en-GB"/>
              </w:rPr>
            </w:pPr>
            <w:r w:rsidRPr="00AA66A2">
              <w:rPr>
                <w:rFonts w:ascii="Arial" w:hAnsi="Arial" w:cs="Arial"/>
                <w:lang w:val="en-GB"/>
              </w:rPr>
              <w:t>96</w:t>
            </w:r>
          </w:p>
        </w:tc>
        <w:tc>
          <w:tcPr>
            <w:tcW w:w="1670" w:type="dxa"/>
          </w:tcPr>
          <w:p w:rsidR="003D0FA1" w:rsidRPr="00AA66A2" w:rsidRDefault="00117A6B" w:rsidP="00117A6B">
            <w:pPr>
              <w:jc w:val="center"/>
              <w:rPr>
                <w:rFonts w:ascii="Arial" w:hAnsi="Arial" w:cs="Arial"/>
                <w:b/>
                <w:lang w:val="en-GB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  <w:color w:val="10243C"/>
              </w:rPr>
              <w:t>Accomod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10243C"/>
              </w:rPr>
              <w:t xml:space="preserve">.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10243C"/>
              </w:rPr>
              <w:t>ladders</w:t>
            </w:r>
            <w:proofErr w:type="spellEnd"/>
          </w:p>
        </w:tc>
        <w:tc>
          <w:tcPr>
            <w:tcW w:w="5842" w:type="dxa"/>
          </w:tcPr>
          <w:p w:rsidR="00AA66A2" w:rsidRPr="00AA66A2" w:rsidRDefault="00AA66A2" w:rsidP="00AA66A2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AA66A2">
              <w:rPr>
                <w:rFonts w:ascii="ArialMT" w:hAnsi="ArialMT" w:cs="ArialMT"/>
                <w:color w:val="414142"/>
                <w:lang w:val="en-US"/>
              </w:rPr>
              <w:t>Accommodation ladders are free of any defects</w:t>
            </w:r>
          </w:p>
          <w:p w:rsidR="00AA66A2" w:rsidRPr="00AA66A2" w:rsidRDefault="00AA66A2" w:rsidP="00AA66A2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AA66A2">
              <w:rPr>
                <w:rFonts w:ascii="ArialMT" w:hAnsi="ArialMT" w:cs="ArialMT"/>
                <w:color w:val="414142"/>
                <w:lang w:val="en-US"/>
              </w:rPr>
              <w:t>(</w:t>
            </w:r>
            <w:proofErr w:type="gramStart"/>
            <w:r w:rsidRPr="00AA66A2">
              <w:rPr>
                <w:rFonts w:ascii="ArialMT" w:hAnsi="ArialMT" w:cs="ArialMT"/>
                <w:color w:val="414142"/>
                <w:lang w:val="en-US"/>
              </w:rPr>
              <w:t>fractured</w:t>
            </w:r>
            <w:proofErr w:type="gramEnd"/>
            <w:r w:rsidRPr="00AA66A2">
              <w:rPr>
                <w:rFonts w:ascii="ArialMT" w:hAnsi="ArialMT" w:cs="ArialMT"/>
                <w:color w:val="414142"/>
                <w:lang w:val="en-US"/>
              </w:rPr>
              <w:t xml:space="preserve"> steps, side ropes etc.) and the gangway</w:t>
            </w:r>
          </w:p>
          <w:p w:rsidR="003D0FA1" w:rsidRPr="00AA66A2" w:rsidRDefault="00AA66A2" w:rsidP="00AA66A2">
            <w:pPr>
              <w:rPr>
                <w:rFonts w:ascii="Arial" w:hAnsi="Arial" w:cs="Arial"/>
                <w:lang w:val="en-US"/>
              </w:rPr>
            </w:pPr>
            <w:r w:rsidRPr="00AA66A2">
              <w:rPr>
                <w:rFonts w:ascii="ArialMT" w:hAnsi="ArialMT" w:cs="ArialMT"/>
                <w:color w:val="414142"/>
                <w:lang w:val="en-US"/>
              </w:rPr>
              <w:t>safety net has been prepared and correctly rigged</w:t>
            </w:r>
          </w:p>
        </w:tc>
        <w:tc>
          <w:tcPr>
            <w:tcW w:w="993" w:type="dxa"/>
          </w:tcPr>
          <w:p w:rsidR="003D0FA1" w:rsidRPr="00171AAA" w:rsidRDefault="003D0FA1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3D0FA1" w:rsidRPr="00171AAA" w:rsidRDefault="003D0FA1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3D0FA1" w:rsidRPr="00171AAA" w:rsidTr="006F11DA">
        <w:tc>
          <w:tcPr>
            <w:tcW w:w="706" w:type="dxa"/>
          </w:tcPr>
          <w:p w:rsidR="003D0FA1" w:rsidRPr="00AA66A2" w:rsidRDefault="00AA66A2" w:rsidP="003D0FA1">
            <w:pPr>
              <w:rPr>
                <w:rFonts w:ascii="Arial" w:hAnsi="Arial" w:cs="Arial"/>
                <w:lang w:val="en-GB"/>
              </w:rPr>
            </w:pPr>
            <w:r w:rsidRPr="00AA66A2">
              <w:rPr>
                <w:rFonts w:ascii="Arial" w:hAnsi="Arial" w:cs="Arial"/>
                <w:lang w:val="en-GB"/>
              </w:rPr>
              <w:t>97</w:t>
            </w:r>
          </w:p>
        </w:tc>
        <w:tc>
          <w:tcPr>
            <w:tcW w:w="1670" w:type="dxa"/>
          </w:tcPr>
          <w:p w:rsidR="003D0FA1" w:rsidRPr="00AA66A2" w:rsidRDefault="00117A6B" w:rsidP="003D0FA1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  <w:color w:val="10243C"/>
              </w:rPr>
              <w:t>Vessel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10243C"/>
              </w:rPr>
              <w:t xml:space="preserve">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10243C"/>
              </w:rPr>
              <w:t>access</w:t>
            </w:r>
            <w:proofErr w:type="spellEnd"/>
          </w:p>
        </w:tc>
        <w:tc>
          <w:tcPr>
            <w:tcW w:w="5842" w:type="dxa"/>
          </w:tcPr>
          <w:p w:rsidR="00AA66A2" w:rsidRPr="00AA66A2" w:rsidRDefault="00AA66A2" w:rsidP="00AA66A2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AA66A2">
              <w:rPr>
                <w:rFonts w:ascii="ArialMT" w:hAnsi="ArialMT" w:cs="ArialMT"/>
                <w:color w:val="414142"/>
                <w:lang w:val="en-US"/>
              </w:rPr>
              <w:t>Gangway log book entries maintained and up</w:t>
            </w:r>
          </w:p>
          <w:p w:rsidR="00AA66A2" w:rsidRPr="00AA66A2" w:rsidRDefault="00AA66A2" w:rsidP="00AA66A2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</w:rPr>
            </w:pPr>
            <w:proofErr w:type="spellStart"/>
            <w:r w:rsidRPr="00AA66A2">
              <w:rPr>
                <w:rFonts w:ascii="ArialMT" w:hAnsi="ArialMT" w:cs="ArialMT"/>
                <w:color w:val="414142"/>
              </w:rPr>
              <w:t>to</w:t>
            </w:r>
            <w:proofErr w:type="spellEnd"/>
            <w:r w:rsidRPr="00AA66A2">
              <w:rPr>
                <w:rFonts w:ascii="ArialMT" w:hAnsi="ArialMT" w:cs="ArialMT"/>
                <w:color w:val="414142"/>
              </w:rPr>
              <w:t xml:space="preserve"> </w:t>
            </w:r>
            <w:proofErr w:type="spellStart"/>
            <w:r w:rsidRPr="00AA66A2">
              <w:rPr>
                <w:rFonts w:ascii="ArialMT" w:hAnsi="ArialMT" w:cs="ArialMT"/>
                <w:color w:val="414142"/>
              </w:rPr>
              <w:t>date</w:t>
            </w:r>
            <w:proofErr w:type="spellEnd"/>
          </w:p>
          <w:p w:rsidR="003D0FA1" w:rsidRPr="00AA66A2" w:rsidRDefault="003D0FA1" w:rsidP="00AA66A2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993" w:type="dxa"/>
          </w:tcPr>
          <w:p w:rsidR="003D0FA1" w:rsidRPr="00171AAA" w:rsidRDefault="003D0FA1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3D0FA1" w:rsidRPr="00171AAA" w:rsidRDefault="003D0FA1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  <w:p w:rsidR="003D0FA1" w:rsidRPr="00171AAA" w:rsidRDefault="003D0FA1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3D0FA1" w:rsidRPr="00171AAA" w:rsidTr="006F11DA">
        <w:tc>
          <w:tcPr>
            <w:tcW w:w="706" w:type="dxa"/>
          </w:tcPr>
          <w:p w:rsidR="003D0FA1" w:rsidRPr="00AA66A2" w:rsidRDefault="003D0FA1" w:rsidP="003D0FA1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70" w:type="dxa"/>
          </w:tcPr>
          <w:p w:rsidR="003D0FA1" w:rsidRPr="00AA66A2" w:rsidRDefault="003D0FA1" w:rsidP="003D0FA1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842" w:type="dxa"/>
          </w:tcPr>
          <w:p w:rsidR="00AA66A2" w:rsidRPr="00AA66A2" w:rsidRDefault="00AA66A2" w:rsidP="00AA66A2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AA66A2">
              <w:rPr>
                <w:rFonts w:ascii="ArialMT" w:hAnsi="ArialMT" w:cs="ArialMT"/>
                <w:color w:val="414142"/>
                <w:lang w:val="en-US"/>
              </w:rPr>
              <w:t>Areas with restricted access clearly marked and</w:t>
            </w:r>
          </w:p>
          <w:p w:rsidR="003D0FA1" w:rsidRPr="00AA66A2" w:rsidRDefault="00AA66A2" w:rsidP="00AA66A2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AA66A2">
              <w:rPr>
                <w:rFonts w:ascii="ArialMT" w:hAnsi="ArialMT" w:cs="ArialMT"/>
                <w:color w:val="414142"/>
              </w:rPr>
              <w:t>locked</w:t>
            </w:r>
            <w:proofErr w:type="spellEnd"/>
          </w:p>
        </w:tc>
        <w:tc>
          <w:tcPr>
            <w:tcW w:w="993" w:type="dxa"/>
          </w:tcPr>
          <w:p w:rsidR="003D0FA1" w:rsidRPr="00171AAA" w:rsidRDefault="003D0FA1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3D0FA1" w:rsidRPr="00171AAA" w:rsidRDefault="003D0FA1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  <w:p w:rsidR="003D0FA1" w:rsidRPr="00171AAA" w:rsidRDefault="003D0FA1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3D0FA1" w:rsidRPr="00171AAA" w:rsidTr="006F11DA">
        <w:tc>
          <w:tcPr>
            <w:tcW w:w="706" w:type="dxa"/>
          </w:tcPr>
          <w:p w:rsidR="003D0FA1" w:rsidRPr="00171AAA" w:rsidRDefault="00AA66A2" w:rsidP="003D0F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98</w:t>
            </w:r>
          </w:p>
        </w:tc>
        <w:tc>
          <w:tcPr>
            <w:tcW w:w="1670" w:type="dxa"/>
          </w:tcPr>
          <w:p w:rsidR="003D0FA1" w:rsidRPr="00AA66A2" w:rsidRDefault="00533EC3" w:rsidP="003D0FA1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  <w:color w:val="10243C"/>
              </w:rPr>
              <w:t>Load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10243C"/>
              </w:rPr>
              <w:t xml:space="preserve">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10243C"/>
              </w:rPr>
              <w:t>line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10243C"/>
              </w:rPr>
              <w:t xml:space="preserve">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10243C"/>
              </w:rPr>
              <w:t>draft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10243C"/>
              </w:rPr>
              <w:t xml:space="preserve">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10243C"/>
              </w:rPr>
              <w:t>marks</w:t>
            </w:r>
            <w:proofErr w:type="spellEnd"/>
          </w:p>
        </w:tc>
        <w:tc>
          <w:tcPr>
            <w:tcW w:w="5842" w:type="dxa"/>
          </w:tcPr>
          <w:p w:rsidR="00AA66A2" w:rsidRPr="00AA66A2" w:rsidRDefault="00AA66A2" w:rsidP="00AA66A2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AA66A2">
              <w:rPr>
                <w:rFonts w:ascii="ArialMT" w:hAnsi="ArialMT" w:cs="ArialMT"/>
                <w:color w:val="414142"/>
                <w:lang w:val="en-US"/>
              </w:rPr>
              <w:t xml:space="preserve">Port and </w:t>
            </w:r>
            <w:proofErr w:type="spellStart"/>
            <w:r w:rsidRPr="00AA66A2">
              <w:rPr>
                <w:rFonts w:ascii="ArialMT" w:hAnsi="ArialMT" w:cs="ArialMT"/>
                <w:color w:val="414142"/>
                <w:lang w:val="en-US"/>
              </w:rPr>
              <w:t>Stbd</w:t>
            </w:r>
            <w:proofErr w:type="spellEnd"/>
            <w:r w:rsidRPr="00AA66A2">
              <w:rPr>
                <w:rFonts w:ascii="ArialMT" w:hAnsi="ArialMT" w:cs="ArialMT"/>
                <w:color w:val="414142"/>
                <w:lang w:val="en-US"/>
              </w:rPr>
              <w:t xml:space="preserve"> Load Line marks checked and</w:t>
            </w:r>
          </w:p>
          <w:p w:rsidR="003D0FA1" w:rsidRPr="00AA66A2" w:rsidRDefault="00AA66A2" w:rsidP="00AA66A2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r w:rsidRPr="00AA66A2">
              <w:rPr>
                <w:rFonts w:ascii="ArialMT" w:hAnsi="ArialMT" w:cs="ArialMT"/>
                <w:color w:val="414142"/>
              </w:rPr>
              <w:t>confirmed</w:t>
            </w:r>
            <w:proofErr w:type="spellEnd"/>
            <w:r w:rsidRPr="00AA66A2">
              <w:rPr>
                <w:rFonts w:ascii="ArialMT" w:hAnsi="ArialMT" w:cs="ArialMT"/>
                <w:color w:val="414142"/>
              </w:rPr>
              <w:t xml:space="preserve"> </w:t>
            </w:r>
            <w:proofErr w:type="spellStart"/>
            <w:r w:rsidRPr="00AA66A2">
              <w:rPr>
                <w:rFonts w:ascii="ArialMT" w:hAnsi="ArialMT" w:cs="ArialMT"/>
                <w:color w:val="414142"/>
              </w:rPr>
              <w:t>clearly</w:t>
            </w:r>
            <w:proofErr w:type="spellEnd"/>
            <w:r w:rsidRPr="00AA66A2">
              <w:rPr>
                <w:rFonts w:ascii="ArialMT" w:hAnsi="ArialMT" w:cs="ArialMT"/>
                <w:color w:val="414142"/>
              </w:rPr>
              <w:t xml:space="preserve"> </w:t>
            </w:r>
            <w:proofErr w:type="spellStart"/>
            <w:r w:rsidRPr="00AA66A2">
              <w:rPr>
                <w:rFonts w:ascii="ArialMT" w:hAnsi="ArialMT" w:cs="ArialMT"/>
                <w:color w:val="414142"/>
              </w:rPr>
              <w:t>visible</w:t>
            </w:r>
            <w:proofErr w:type="spellEnd"/>
          </w:p>
        </w:tc>
        <w:tc>
          <w:tcPr>
            <w:tcW w:w="993" w:type="dxa"/>
          </w:tcPr>
          <w:p w:rsidR="003D0FA1" w:rsidRPr="00171AAA" w:rsidRDefault="003D0FA1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3D0FA1" w:rsidRPr="00171AAA" w:rsidRDefault="003D0FA1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  <w:p w:rsidR="003D0FA1" w:rsidRPr="00171AAA" w:rsidRDefault="003D0FA1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3D0FA1" w:rsidRPr="00F05371" w:rsidTr="006F11DA">
        <w:tc>
          <w:tcPr>
            <w:tcW w:w="706" w:type="dxa"/>
          </w:tcPr>
          <w:p w:rsidR="003D0FA1" w:rsidRPr="00171AAA" w:rsidRDefault="00FA07E1" w:rsidP="003D0F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99</w:t>
            </w:r>
          </w:p>
        </w:tc>
        <w:tc>
          <w:tcPr>
            <w:tcW w:w="1670" w:type="dxa"/>
          </w:tcPr>
          <w:p w:rsidR="003D0FA1" w:rsidRPr="00AA66A2" w:rsidRDefault="003D0FA1" w:rsidP="003D0FA1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842" w:type="dxa"/>
          </w:tcPr>
          <w:p w:rsidR="003D0FA1" w:rsidRPr="00AA66A2" w:rsidRDefault="00AA66A2" w:rsidP="003D0FA1">
            <w:pPr>
              <w:rPr>
                <w:rFonts w:ascii="Arial" w:hAnsi="Arial" w:cs="Arial"/>
                <w:lang w:val="en-US"/>
              </w:rPr>
            </w:pPr>
            <w:r w:rsidRPr="00AA66A2">
              <w:rPr>
                <w:rFonts w:ascii="ArialMT" w:hAnsi="ArialMT" w:cs="ArialMT"/>
                <w:color w:val="414142"/>
                <w:lang w:val="en-US"/>
              </w:rPr>
              <w:t>Draft marks are clear to read</w:t>
            </w:r>
          </w:p>
        </w:tc>
        <w:tc>
          <w:tcPr>
            <w:tcW w:w="993" w:type="dxa"/>
          </w:tcPr>
          <w:p w:rsidR="003D0FA1" w:rsidRPr="00171AAA" w:rsidRDefault="003D0FA1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3D0FA1" w:rsidRPr="00171AAA" w:rsidRDefault="003D0FA1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  <w:p w:rsidR="003D0FA1" w:rsidRPr="00171AAA" w:rsidRDefault="003D0FA1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3D0FA1" w:rsidRPr="00F05371" w:rsidTr="006F11DA">
        <w:tc>
          <w:tcPr>
            <w:tcW w:w="706" w:type="dxa"/>
          </w:tcPr>
          <w:p w:rsidR="003D0FA1" w:rsidRPr="00171AAA" w:rsidRDefault="00AA66A2" w:rsidP="003D0F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100</w:t>
            </w:r>
          </w:p>
        </w:tc>
        <w:tc>
          <w:tcPr>
            <w:tcW w:w="1670" w:type="dxa"/>
          </w:tcPr>
          <w:p w:rsidR="003D0FA1" w:rsidRPr="00AA66A2" w:rsidRDefault="003D0FA1" w:rsidP="003D0FA1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842" w:type="dxa"/>
          </w:tcPr>
          <w:p w:rsidR="003D0FA1" w:rsidRDefault="00AA66A2" w:rsidP="003D0FA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AA66A2">
              <w:rPr>
                <w:rFonts w:ascii="ArialMT" w:hAnsi="ArialMT" w:cs="ArialMT"/>
                <w:color w:val="414142"/>
                <w:lang w:val="en-US"/>
              </w:rPr>
              <w:t>Operating instructions are posted in plain view</w:t>
            </w:r>
          </w:p>
          <w:p w:rsidR="00533EC3" w:rsidRPr="00AA66A2" w:rsidRDefault="00533EC3" w:rsidP="003D0FA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</w:p>
        </w:tc>
        <w:tc>
          <w:tcPr>
            <w:tcW w:w="993" w:type="dxa"/>
          </w:tcPr>
          <w:p w:rsidR="003D0FA1" w:rsidRPr="00171AAA" w:rsidRDefault="003D0FA1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3D0FA1" w:rsidRPr="00171AAA" w:rsidRDefault="003D0FA1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3D0FA1" w:rsidRPr="00171AAA" w:rsidTr="006F11DA">
        <w:tc>
          <w:tcPr>
            <w:tcW w:w="706" w:type="dxa"/>
          </w:tcPr>
          <w:p w:rsidR="003D0FA1" w:rsidRPr="00171AAA" w:rsidRDefault="00AA66A2" w:rsidP="003D0F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101</w:t>
            </w:r>
          </w:p>
        </w:tc>
        <w:tc>
          <w:tcPr>
            <w:tcW w:w="1670" w:type="dxa"/>
          </w:tcPr>
          <w:p w:rsidR="003D0FA1" w:rsidRPr="00AA66A2" w:rsidRDefault="003D0FA1" w:rsidP="003D0FA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842" w:type="dxa"/>
          </w:tcPr>
          <w:p w:rsidR="00AA66A2" w:rsidRPr="00AA66A2" w:rsidRDefault="00AA66A2" w:rsidP="00AA66A2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AA66A2">
              <w:rPr>
                <w:rFonts w:ascii="ArialMT" w:hAnsi="ArialMT" w:cs="ArialMT"/>
                <w:color w:val="414142"/>
                <w:lang w:val="en-US"/>
              </w:rPr>
              <w:t>Visual examination of fixed firefighting system</w:t>
            </w:r>
          </w:p>
          <w:p w:rsidR="003D0FA1" w:rsidRPr="00AA66A2" w:rsidRDefault="00AA66A2" w:rsidP="00AA66A2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GB"/>
              </w:rPr>
            </w:pPr>
            <w:proofErr w:type="spellStart"/>
            <w:r w:rsidRPr="00AA66A2">
              <w:rPr>
                <w:rFonts w:ascii="ArialMT" w:hAnsi="ArialMT" w:cs="ArialMT"/>
                <w:color w:val="414142"/>
              </w:rPr>
              <w:t>nozzles</w:t>
            </w:r>
            <w:proofErr w:type="spellEnd"/>
          </w:p>
        </w:tc>
        <w:tc>
          <w:tcPr>
            <w:tcW w:w="993" w:type="dxa"/>
          </w:tcPr>
          <w:p w:rsidR="003D0FA1" w:rsidRPr="00171AAA" w:rsidRDefault="003D0FA1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3D0FA1" w:rsidRPr="00171AAA" w:rsidRDefault="003D0FA1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3D0FA1" w:rsidRPr="00171AAA" w:rsidTr="006F11DA">
        <w:tc>
          <w:tcPr>
            <w:tcW w:w="706" w:type="dxa"/>
          </w:tcPr>
          <w:p w:rsidR="003D0FA1" w:rsidRPr="00171AAA" w:rsidRDefault="00AA66A2" w:rsidP="003D0F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102</w:t>
            </w:r>
          </w:p>
        </w:tc>
        <w:tc>
          <w:tcPr>
            <w:tcW w:w="1670" w:type="dxa"/>
          </w:tcPr>
          <w:p w:rsidR="003D0FA1" w:rsidRPr="00AA66A2" w:rsidRDefault="00533EC3" w:rsidP="003D0FA1">
            <w:pPr>
              <w:jc w:val="center"/>
              <w:rPr>
                <w:rFonts w:ascii="Arial" w:hAnsi="Arial" w:cs="Arial"/>
                <w:b/>
                <w:lang w:val="en-GB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  <w:color w:val="10243C"/>
              </w:rPr>
              <w:t>Machinery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10243C"/>
              </w:rPr>
              <w:t xml:space="preserve">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10243C"/>
              </w:rPr>
              <w:t>safety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10243C"/>
              </w:rPr>
              <w:t xml:space="preserve"> </w:t>
            </w:r>
          </w:p>
        </w:tc>
        <w:tc>
          <w:tcPr>
            <w:tcW w:w="5842" w:type="dxa"/>
          </w:tcPr>
          <w:p w:rsidR="00AA66A2" w:rsidRPr="00AA66A2" w:rsidRDefault="00AA66A2" w:rsidP="00AA66A2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AA66A2">
              <w:rPr>
                <w:rFonts w:ascii="ArialMT" w:hAnsi="ArialMT" w:cs="ArialMT"/>
                <w:color w:val="414142"/>
                <w:lang w:val="en-US"/>
              </w:rPr>
              <w:t>Valves are free from obstruction and are in</w:t>
            </w:r>
          </w:p>
          <w:p w:rsidR="003D0FA1" w:rsidRPr="00AA66A2" w:rsidRDefault="00AA66A2" w:rsidP="00AA66A2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GB"/>
              </w:rPr>
            </w:pPr>
            <w:r w:rsidRPr="00AA66A2">
              <w:rPr>
                <w:rFonts w:ascii="ArialMT" w:hAnsi="ArialMT" w:cs="ArialMT"/>
                <w:color w:val="414142"/>
              </w:rPr>
              <w:t xml:space="preserve">operational </w:t>
            </w:r>
            <w:proofErr w:type="spellStart"/>
            <w:r w:rsidRPr="00AA66A2">
              <w:rPr>
                <w:rFonts w:ascii="ArialMT" w:hAnsi="ArialMT" w:cs="ArialMT"/>
                <w:color w:val="414142"/>
              </w:rPr>
              <w:t>condition</w:t>
            </w:r>
            <w:proofErr w:type="spellEnd"/>
          </w:p>
        </w:tc>
        <w:tc>
          <w:tcPr>
            <w:tcW w:w="993" w:type="dxa"/>
          </w:tcPr>
          <w:p w:rsidR="003D0FA1" w:rsidRPr="00171AAA" w:rsidRDefault="003D0FA1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3D0FA1" w:rsidRPr="00171AAA" w:rsidRDefault="003D0FA1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3D0FA1" w:rsidRPr="00171AAA" w:rsidTr="006F11DA">
        <w:tc>
          <w:tcPr>
            <w:tcW w:w="706" w:type="dxa"/>
          </w:tcPr>
          <w:p w:rsidR="003D0FA1" w:rsidRDefault="00AA66A2" w:rsidP="003D0F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103</w:t>
            </w:r>
          </w:p>
        </w:tc>
        <w:tc>
          <w:tcPr>
            <w:tcW w:w="1670" w:type="dxa"/>
          </w:tcPr>
          <w:p w:rsidR="003D0FA1" w:rsidRPr="00AA66A2" w:rsidRDefault="003D0FA1" w:rsidP="003D0FA1">
            <w:pPr>
              <w:jc w:val="center"/>
              <w:rPr>
                <w:rFonts w:ascii="Arial-BoldMT" w:hAnsi="Arial-BoldMT" w:cs="Arial-BoldMT"/>
                <w:b/>
                <w:bCs/>
                <w:color w:val="10243C"/>
                <w:lang w:val="en-US"/>
              </w:rPr>
            </w:pPr>
          </w:p>
        </w:tc>
        <w:tc>
          <w:tcPr>
            <w:tcW w:w="5842" w:type="dxa"/>
          </w:tcPr>
          <w:p w:rsidR="00AA66A2" w:rsidRPr="00AA66A2" w:rsidRDefault="00AA66A2" w:rsidP="00AA66A2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AA66A2">
              <w:rPr>
                <w:rFonts w:ascii="ArialMT" w:hAnsi="ArialMT" w:cs="ArialMT"/>
                <w:color w:val="414142"/>
                <w:lang w:val="en-US"/>
              </w:rPr>
              <w:t>All machinery safety systems are operational</w:t>
            </w:r>
          </w:p>
          <w:p w:rsidR="00AA66A2" w:rsidRPr="00AA66A2" w:rsidRDefault="00AA66A2" w:rsidP="00AA66A2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</w:rPr>
            </w:pPr>
            <w:proofErr w:type="spellStart"/>
            <w:r w:rsidRPr="00AA66A2">
              <w:rPr>
                <w:rFonts w:ascii="ArialMT" w:hAnsi="ArialMT" w:cs="ArialMT"/>
                <w:color w:val="414142"/>
              </w:rPr>
              <w:t>without</w:t>
            </w:r>
            <w:proofErr w:type="spellEnd"/>
            <w:r w:rsidRPr="00AA66A2">
              <w:rPr>
                <w:rFonts w:ascii="ArialMT" w:hAnsi="ArialMT" w:cs="ArialMT"/>
                <w:color w:val="414142"/>
              </w:rPr>
              <w:t xml:space="preserve"> </w:t>
            </w:r>
            <w:proofErr w:type="spellStart"/>
            <w:r w:rsidRPr="00AA66A2">
              <w:rPr>
                <w:rFonts w:ascii="ArialMT" w:hAnsi="ArialMT" w:cs="ArialMT"/>
                <w:color w:val="414142"/>
              </w:rPr>
              <w:t>alarms</w:t>
            </w:r>
            <w:proofErr w:type="spellEnd"/>
            <w:r w:rsidRPr="00AA66A2">
              <w:rPr>
                <w:rFonts w:ascii="ArialMT" w:hAnsi="ArialMT" w:cs="ArialMT"/>
                <w:color w:val="414142"/>
              </w:rPr>
              <w:t xml:space="preserve"> </w:t>
            </w:r>
            <w:proofErr w:type="spellStart"/>
            <w:r w:rsidRPr="00AA66A2">
              <w:rPr>
                <w:rFonts w:ascii="ArialMT" w:hAnsi="ArialMT" w:cs="ArialMT"/>
                <w:color w:val="414142"/>
              </w:rPr>
              <w:t>present</w:t>
            </w:r>
            <w:proofErr w:type="spellEnd"/>
          </w:p>
          <w:p w:rsidR="003D0FA1" w:rsidRPr="00AA66A2" w:rsidRDefault="003D0FA1" w:rsidP="00AA66A2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</w:p>
        </w:tc>
        <w:tc>
          <w:tcPr>
            <w:tcW w:w="993" w:type="dxa"/>
          </w:tcPr>
          <w:p w:rsidR="003D0FA1" w:rsidRPr="00171AAA" w:rsidRDefault="003D0FA1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3D0FA1" w:rsidRPr="00171AAA" w:rsidRDefault="003D0FA1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3D0FA1" w:rsidRPr="00F05371" w:rsidTr="006F11DA">
        <w:tc>
          <w:tcPr>
            <w:tcW w:w="706" w:type="dxa"/>
          </w:tcPr>
          <w:p w:rsidR="003D0FA1" w:rsidRDefault="00AA66A2" w:rsidP="003D0F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104</w:t>
            </w:r>
          </w:p>
        </w:tc>
        <w:tc>
          <w:tcPr>
            <w:tcW w:w="1670" w:type="dxa"/>
          </w:tcPr>
          <w:p w:rsidR="003D0FA1" w:rsidRPr="00AA66A2" w:rsidRDefault="003D0FA1" w:rsidP="003D0FA1">
            <w:pPr>
              <w:jc w:val="center"/>
              <w:rPr>
                <w:rFonts w:ascii="Arial-BoldMT" w:hAnsi="Arial-BoldMT" w:cs="Arial-BoldMT"/>
                <w:b/>
                <w:bCs/>
                <w:color w:val="10243C"/>
                <w:lang w:val="en-US"/>
              </w:rPr>
            </w:pPr>
          </w:p>
        </w:tc>
        <w:tc>
          <w:tcPr>
            <w:tcW w:w="5842" w:type="dxa"/>
          </w:tcPr>
          <w:p w:rsidR="00AA66A2" w:rsidRPr="00AA66A2" w:rsidRDefault="00AA66A2" w:rsidP="00AA66A2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AA66A2">
              <w:rPr>
                <w:rFonts w:ascii="ArialMT" w:hAnsi="ArialMT" w:cs="ArialMT"/>
                <w:color w:val="414142"/>
                <w:lang w:val="en-US"/>
              </w:rPr>
              <w:t>All FO Tank sounding pipes are closed, and</w:t>
            </w:r>
          </w:p>
          <w:p w:rsidR="003D0FA1" w:rsidRPr="00AA66A2" w:rsidRDefault="00AA66A2" w:rsidP="00AA66A2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AA66A2">
              <w:rPr>
                <w:rFonts w:ascii="ArialMT" w:hAnsi="ArialMT" w:cs="ArialMT"/>
                <w:color w:val="414142"/>
                <w:lang w:val="en-US"/>
              </w:rPr>
              <w:t>self-closing devices are working correctly</w:t>
            </w:r>
          </w:p>
        </w:tc>
        <w:tc>
          <w:tcPr>
            <w:tcW w:w="993" w:type="dxa"/>
          </w:tcPr>
          <w:p w:rsidR="003D0FA1" w:rsidRPr="00171AAA" w:rsidRDefault="003D0FA1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3D0FA1" w:rsidRPr="00171AAA" w:rsidRDefault="003D0FA1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3D0FA1" w:rsidRPr="00F05371" w:rsidTr="006F11DA">
        <w:tc>
          <w:tcPr>
            <w:tcW w:w="706" w:type="dxa"/>
          </w:tcPr>
          <w:p w:rsidR="003D0FA1" w:rsidRDefault="00AA66A2" w:rsidP="003D0F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105</w:t>
            </w:r>
          </w:p>
        </w:tc>
        <w:tc>
          <w:tcPr>
            <w:tcW w:w="1670" w:type="dxa"/>
          </w:tcPr>
          <w:p w:rsidR="003D0FA1" w:rsidRPr="00AA66A2" w:rsidRDefault="00533EC3" w:rsidP="003D0FA1">
            <w:pPr>
              <w:jc w:val="center"/>
              <w:rPr>
                <w:rFonts w:ascii="Arial-BoldMT" w:hAnsi="Arial-BoldMT" w:cs="Arial-BoldMT"/>
                <w:b/>
                <w:bCs/>
                <w:color w:val="10243C"/>
                <w:lang w:val="en-US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  <w:color w:val="10243C"/>
              </w:rPr>
              <w:t>Electrical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10243C"/>
              </w:rPr>
              <w:t xml:space="preserve">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10243C"/>
              </w:rPr>
              <w:t>installation</w:t>
            </w:r>
            <w:proofErr w:type="spellEnd"/>
          </w:p>
        </w:tc>
        <w:tc>
          <w:tcPr>
            <w:tcW w:w="5842" w:type="dxa"/>
          </w:tcPr>
          <w:p w:rsidR="00AA66A2" w:rsidRPr="00AA66A2" w:rsidRDefault="00AA66A2" w:rsidP="00AA66A2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AA66A2">
              <w:rPr>
                <w:rFonts w:ascii="ArialMT" w:hAnsi="ArialMT" w:cs="ArialMT"/>
                <w:color w:val="414142"/>
                <w:lang w:val="en-US"/>
              </w:rPr>
              <w:t>220v Main and emergency switchboards, and feeder</w:t>
            </w:r>
          </w:p>
          <w:p w:rsidR="00AA66A2" w:rsidRPr="00AA66A2" w:rsidRDefault="00AA66A2" w:rsidP="00AA66A2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sz w:val="29"/>
                <w:szCs w:val="29"/>
                <w:lang w:val="en-US"/>
              </w:rPr>
            </w:pPr>
            <w:r w:rsidRPr="00AA66A2">
              <w:rPr>
                <w:rFonts w:ascii="ArialMT" w:hAnsi="ArialMT" w:cs="ArialMT"/>
                <w:color w:val="414142"/>
                <w:lang w:val="en-US"/>
              </w:rPr>
              <w:t>panels are clear of any low insulation readings</w:t>
            </w:r>
          </w:p>
          <w:p w:rsidR="003D0FA1" w:rsidRDefault="003D0FA1" w:rsidP="00AA66A2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</w:p>
          <w:p w:rsidR="00533EC3" w:rsidRDefault="00533EC3" w:rsidP="00AA66A2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</w:p>
          <w:p w:rsidR="00533EC3" w:rsidRDefault="00533EC3" w:rsidP="00AA66A2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</w:p>
          <w:p w:rsidR="00533EC3" w:rsidRDefault="00533EC3" w:rsidP="00AA66A2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</w:p>
          <w:p w:rsidR="00FA07E1" w:rsidRDefault="00FA07E1" w:rsidP="00AA66A2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</w:p>
          <w:p w:rsidR="00FA07E1" w:rsidRDefault="00FA07E1" w:rsidP="00AA66A2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</w:p>
          <w:p w:rsidR="00FA07E1" w:rsidRDefault="00FA07E1" w:rsidP="00AA66A2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</w:p>
          <w:p w:rsidR="00FA07E1" w:rsidRDefault="00FA07E1" w:rsidP="00AA66A2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</w:p>
          <w:p w:rsidR="00FA07E1" w:rsidRDefault="00FA07E1" w:rsidP="00AA66A2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</w:p>
          <w:p w:rsidR="00FA07E1" w:rsidRDefault="00FA07E1" w:rsidP="00AA66A2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</w:p>
          <w:p w:rsidR="00533EC3" w:rsidRDefault="00533EC3" w:rsidP="00AA66A2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</w:p>
          <w:p w:rsidR="00533EC3" w:rsidRPr="00AA66A2" w:rsidRDefault="00533EC3" w:rsidP="00AA66A2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</w:p>
        </w:tc>
        <w:tc>
          <w:tcPr>
            <w:tcW w:w="993" w:type="dxa"/>
          </w:tcPr>
          <w:p w:rsidR="003D0FA1" w:rsidRPr="00171AAA" w:rsidRDefault="003D0FA1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3D0FA1" w:rsidRPr="00171AAA" w:rsidRDefault="003D0FA1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119AE" w:rsidRPr="00F05371" w:rsidTr="006F11DA">
        <w:tc>
          <w:tcPr>
            <w:tcW w:w="706" w:type="dxa"/>
            <w:vMerge w:val="restart"/>
            <w:vAlign w:val="center"/>
          </w:tcPr>
          <w:p w:rsidR="009119AE" w:rsidRPr="00171AAA" w:rsidRDefault="009119AE" w:rsidP="006F11DA">
            <w:pPr>
              <w:rPr>
                <w:rFonts w:ascii="Arial" w:hAnsi="Arial" w:cs="Arial"/>
                <w:b/>
                <w:lang w:val="en-GB"/>
              </w:rPr>
            </w:pPr>
            <w:r w:rsidRPr="00171AAA">
              <w:rPr>
                <w:rFonts w:ascii="Arial" w:hAnsi="Arial" w:cs="Arial"/>
                <w:b/>
                <w:lang w:val="en-GB"/>
              </w:rPr>
              <w:t>No</w:t>
            </w:r>
          </w:p>
        </w:tc>
        <w:tc>
          <w:tcPr>
            <w:tcW w:w="1670" w:type="dxa"/>
            <w:vMerge w:val="restart"/>
            <w:vAlign w:val="center"/>
          </w:tcPr>
          <w:p w:rsidR="009119AE" w:rsidRPr="00171AAA" w:rsidRDefault="009119AE" w:rsidP="006F11DA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171AAA">
              <w:rPr>
                <w:rFonts w:ascii="Arial" w:hAnsi="Arial" w:cs="Arial"/>
                <w:b/>
                <w:lang w:val="en-GB"/>
              </w:rPr>
              <w:t>Topic</w:t>
            </w:r>
          </w:p>
        </w:tc>
        <w:tc>
          <w:tcPr>
            <w:tcW w:w="5842" w:type="dxa"/>
            <w:vMerge w:val="restart"/>
            <w:vAlign w:val="center"/>
          </w:tcPr>
          <w:p w:rsidR="009119AE" w:rsidRPr="00171AAA" w:rsidRDefault="009119AE" w:rsidP="006F11DA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171AAA">
              <w:rPr>
                <w:rFonts w:ascii="Arial" w:hAnsi="Arial" w:cs="Arial"/>
                <w:b/>
                <w:lang w:val="en-GB"/>
              </w:rPr>
              <w:t>Requirement</w:t>
            </w:r>
          </w:p>
        </w:tc>
        <w:tc>
          <w:tcPr>
            <w:tcW w:w="1985" w:type="dxa"/>
            <w:gridSpan w:val="2"/>
          </w:tcPr>
          <w:p w:rsidR="009119AE" w:rsidRPr="00171AAA" w:rsidRDefault="009119AE" w:rsidP="006F11DA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171AAA">
              <w:rPr>
                <w:rFonts w:ascii="Arial" w:hAnsi="Arial" w:cs="Arial"/>
                <w:b/>
                <w:lang w:val="en-GB"/>
              </w:rPr>
              <w:t>The ship meets the requirement</w:t>
            </w:r>
          </w:p>
        </w:tc>
      </w:tr>
      <w:tr w:rsidR="009119AE" w:rsidRPr="00171AAA" w:rsidTr="006F11DA">
        <w:tc>
          <w:tcPr>
            <w:tcW w:w="706" w:type="dxa"/>
            <w:vMerge/>
          </w:tcPr>
          <w:p w:rsidR="009119AE" w:rsidRPr="00171AAA" w:rsidRDefault="009119AE" w:rsidP="006F11DA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670" w:type="dxa"/>
            <w:vMerge/>
          </w:tcPr>
          <w:p w:rsidR="009119AE" w:rsidRPr="00171AAA" w:rsidRDefault="009119AE" w:rsidP="006F11DA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842" w:type="dxa"/>
            <w:vMerge/>
          </w:tcPr>
          <w:p w:rsidR="009119AE" w:rsidRPr="00171AAA" w:rsidRDefault="009119AE" w:rsidP="006F11DA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93" w:type="dxa"/>
          </w:tcPr>
          <w:p w:rsidR="009119AE" w:rsidRPr="00171AAA" w:rsidRDefault="009119AE" w:rsidP="006F11DA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171AAA">
              <w:rPr>
                <w:rFonts w:ascii="Arial" w:hAnsi="Arial" w:cs="Arial"/>
                <w:b/>
                <w:lang w:val="en-GB"/>
              </w:rPr>
              <w:t>Yes</w:t>
            </w:r>
          </w:p>
        </w:tc>
        <w:tc>
          <w:tcPr>
            <w:tcW w:w="992" w:type="dxa"/>
          </w:tcPr>
          <w:p w:rsidR="009119AE" w:rsidRPr="00171AAA" w:rsidRDefault="009119AE" w:rsidP="006F11DA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171AAA">
              <w:rPr>
                <w:rFonts w:ascii="Arial" w:hAnsi="Arial" w:cs="Arial"/>
                <w:b/>
                <w:lang w:val="en-GB"/>
              </w:rPr>
              <w:t>No</w:t>
            </w:r>
          </w:p>
        </w:tc>
      </w:tr>
      <w:tr w:rsidR="003D0FA1" w:rsidRPr="00F05371" w:rsidTr="006F11DA">
        <w:tc>
          <w:tcPr>
            <w:tcW w:w="706" w:type="dxa"/>
          </w:tcPr>
          <w:p w:rsidR="003D0FA1" w:rsidRPr="009119AE" w:rsidRDefault="009119AE" w:rsidP="003D0FA1">
            <w:pPr>
              <w:rPr>
                <w:rFonts w:ascii="Arial" w:hAnsi="Arial" w:cs="Arial"/>
                <w:lang w:val="en-GB"/>
              </w:rPr>
            </w:pPr>
            <w:r w:rsidRPr="009119AE">
              <w:rPr>
                <w:rFonts w:ascii="Arial" w:hAnsi="Arial" w:cs="Arial"/>
                <w:lang w:val="en-GB"/>
              </w:rPr>
              <w:t>106</w:t>
            </w:r>
          </w:p>
        </w:tc>
        <w:tc>
          <w:tcPr>
            <w:tcW w:w="1670" w:type="dxa"/>
          </w:tcPr>
          <w:p w:rsidR="003D0FA1" w:rsidRPr="009119AE" w:rsidRDefault="003D0FA1" w:rsidP="003D0FA1">
            <w:pPr>
              <w:jc w:val="center"/>
              <w:rPr>
                <w:rFonts w:ascii="Arial-BoldMT" w:hAnsi="Arial-BoldMT" w:cs="Arial-BoldMT"/>
                <w:b/>
                <w:bCs/>
                <w:color w:val="10243C"/>
                <w:lang w:val="en-US"/>
              </w:rPr>
            </w:pPr>
          </w:p>
        </w:tc>
        <w:tc>
          <w:tcPr>
            <w:tcW w:w="5842" w:type="dxa"/>
          </w:tcPr>
          <w:p w:rsidR="009119AE" w:rsidRPr="009119AE" w:rsidRDefault="009119AE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9119AE">
              <w:rPr>
                <w:rFonts w:ascii="ArialMT" w:hAnsi="ArialMT" w:cs="ArialMT"/>
                <w:color w:val="414142"/>
                <w:lang w:val="en-US"/>
              </w:rPr>
              <w:t>Switchboards to be provided with insulated matting</w:t>
            </w:r>
          </w:p>
          <w:p w:rsidR="003D0FA1" w:rsidRPr="009119AE" w:rsidRDefault="009119AE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9119AE">
              <w:rPr>
                <w:rFonts w:ascii="ArialMT" w:hAnsi="ArialMT" w:cs="ArialMT"/>
                <w:color w:val="414142"/>
                <w:lang w:val="en-US"/>
              </w:rPr>
              <w:t>both in front and behind</w:t>
            </w:r>
          </w:p>
        </w:tc>
        <w:tc>
          <w:tcPr>
            <w:tcW w:w="993" w:type="dxa"/>
          </w:tcPr>
          <w:p w:rsidR="003D0FA1" w:rsidRPr="00171AAA" w:rsidRDefault="003D0FA1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3D0FA1" w:rsidRPr="00171AAA" w:rsidRDefault="003D0FA1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119AE" w:rsidRPr="00171AAA" w:rsidTr="006F11DA">
        <w:tc>
          <w:tcPr>
            <w:tcW w:w="706" w:type="dxa"/>
          </w:tcPr>
          <w:p w:rsidR="009119AE" w:rsidRPr="009119AE" w:rsidRDefault="009119AE" w:rsidP="003D0FA1">
            <w:pPr>
              <w:rPr>
                <w:rFonts w:ascii="Arial" w:hAnsi="Arial" w:cs="Arial"/>
                <w:lang w:val="en-GB"/>
              </w:rPr>
            </w:pPr>
            <w:r w:rsidRPr="009119AE">
              <w:rPr>
                <w:rFonts w:ascii="Arial" w:hAnsi="Arial" w:cs="Arial"/>
                <w:lang w:val="en-GB"/>
              </w:rPr>
              <w:t>107</w:t>
            </w:r>
          </w:p>
        </w:tc>
        <w:tc>
          <w:tcPr>
            <w:tcW w:w="1670" w:type="dxa"/>
          </w:tcPr>
          <w:p w:rsidR="009119AE" w:rsidRPr="009119AE" w:rsidRDefault="00533EC3" w:rsidP="003D0FA1">
            <w:pPr>
              <w:jc w:val="center"/>
              <w:rPr>
                <w:rFonts w:ascii="Arial-BoldMT" w:hAnsi="Arial-BoldMT" w:cs="Arial-BoldMT"/>
                <w:b/>
                <w:bCs/>
                <w:color w:val="10243C"/>
                <w:lang w:val="en-US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  <w:color w:val="10243C"/>
              </w:rPr>
              <w:t>Cleaness</w:t>
            </w:r>
            <w:proofErr w:type="spellEnd"/>
          </w:p>
        </w:tc>
        <w:tc>
          <w:tcPr>
            <w:tcW w:w="5842" w:type="dxa"/>
          </w:tcPr>
          <w:p w:rsidR="009119AE" w:rsidRPr="009119AE" w:rsidRDefault="009119AE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9119AE">
              <w:rPr>
                <w:rFonts w:ascii="ArialMT" w:hAnsi="ArialMT" w:cs="ArialMT"/>
                <w:color w:val="414142"/>
                <w:lang w:val="en-US"/>
              </w:rPr>
              <w:t>Excess oil leaks from engines, bilges, containment</w:t>
            </w:r>
          </w:p>
          <w:p w:rsidR="009119AE" w:rsidRPr="009119AE" w:rsidRDefault="009119AE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9119AE">
              <w:rPr>
                <w:rFonts w:ascii="ArialMT" w:hAnsi="ArialMT" w:cs="ArialMT"/>
                <w:color w:val="414142"/>
                <w:lang w:val="en-US"/>
              </w:rPr>
              <w:t>areas and FO/LO processing areas have been</w:t>
            </w:r>
          </w:p>
          <w:p w:rsidR="009119AE" w:rsidRPr="009119AE" w:rsidRDefault="009119AE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proofErr w:type="gramStart"/>
            <w:r w:rsidRPr="009119AE">
              <w:rPr>
                <w:rFonts w:ascii="ArialMT" w:hAnsi="ArialMT" w:cs="ArialMT"/>
                <w:color w:val="414142"/>
                <w:lang w:val="en-US"/>
              </w:rPr>
              <w:t>cleaned</w:t>
            </w:r>
            <w:proofErr w:type="gramEnd"/>
            <w:r w:rsidRPr="009119AE">
              <w:rPr>
                <w:rFonts w:ascii="ArialMT" w:hAnsi="ArialMT" w:cs="ArialMT"/>
                <w:color w:val="414142"/>
                <w:lang w:val="en-US"/>
              </w:rPr>
              <w:t>. The sources of any excessive oil leaks</w:t>
            </w:r>
          </w:p>
          <w:p w:rsidR="009119AE" w:rsidRPr="009119AE" w:rsidRDefault="009119AE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proofErr w:type="spellStart"/>
            <w:r w:rsidRPr="009119AE">
              <w:rPr>
                <w:rFonts w:ascii="ArialMT" w:hAnsi="ArialMT" w:cs="ArialMT"/>
                <w:color w:val="414142"/>
              </w:rPr>
              <w:t>have</w:t>
            </w:r>
            <w:proofErr w:type="spellEnd"/>
            <w:r w:rsidRPr="009119AE">
              <w:rPr>
                <w:rFonts w:ascii="ArialMT" w:hAnsi="ArialMT" w:cs="ArialMT"/>
                <w:color w:val="414142"/>
              </w:rPr>
              <w:t xml:space="preserve"> </w:t>
            </w:r>
            <w:proofErr w:type="spellStart"/>
            <w:r w:rsidRPr="009119AE">
              <w:rPr>
                <w:rFonts w:ascii="ArialMT" w:hAnsi="ArialMT" w:cs="ArialMT"/>
                <w:color w:val="414142"/>
              </w:rPr>
              <w:t>been</w:t>
            </w:r>
            <w:proofErr w:type="spellEnd"/>
            <w:r w:rsidRPr="009119AE">
              <w:rPr>
                <w:rFonts w:ascii="ArialMT" w:hAnsi="ArialMT" w:cs="ArialMT"/>
                <w:color w:val="414142"/>
              </w:rPr>
              <w:t xml:space="preserve"> </w:t>
            </w:r>
            <w:proofErr w:type="spellStart"/>
            <w:r w:rsidRPr="009119AE">
              <w:rPr>
                <w:rFonts w:ascii="ArialMT" w:hAnsi="ArialMT" w:cs="ArialMT"/>
                <w:color w:val="414142"/>
              </w:rPr>
              <w:t>rectified</w:t>
            </w:r>
            <w:proofErr w:type="spellEnd"/>
          </w:p>
        </w:tc>
        <w:tc>
          <w:tcPr>
            <w:tcW w:w="993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119AE" w:rsidRPr="00171AAA" w:rsidTr="006F11DA">
        <w:tc>
          <w:tcPr>
            <w:tcW w:w="706" w:type="dxa"/>
          </w:tcPr>
          <w:p w:rsidR="009119AE" w:rsidRPr="009119AE" w:rsidRDefault="009119AE" w:rsidP="003D0FA1">
            <w:pPr>
              <w:rPr>
                <w:rFonts w:ascii="Arial" w:hAnsi="Arial" w:cs="Arial"/>
                <w:lang w:val="en-GB"/>
              </w:rPr>
            </w:pPr>
            <w:r w:rsidRPr="009119AE">
              <w:rPr>
                <w:rFonts w:ascii="Arial" w:hAnsi="Arial" w:cs="Arial"/>
                <w:lang w:val="en-GB"/>
              </w:rPr>
              <w:t>108</w:t>
            </w:r>
          </w:p>
        </w:tc>
        <w:tc>
          <w:tcPr>
            <w:tcW w:w="1670" w:type="dxa"/>
          </w:tcPr>
          <w:p w:rsidR="009119AE" w:rsidRPr="009119AE" w:rsidRDefault="009119AE" w:rsidP="003D0FA1">
            <w:pPr>
              <w:jc w:val="center"/>
              <w:rPr>
                <w:rFonts w:ascii="Arial-BoldMT" w:hAnsi="Arial-BoldMT" w:cs="Arial-BoldMT"/>
                <w:b/>
                <w:bCs/>
                <w:color w:val="10243C"/>
                <w:lang w:val="en-US"/>
              </w:rPr>
            </w:pPr>
          </w:p>
        </w:tc>
        <w:tc>
          <w:tcPr>
            <w:tcW w:w="5842" w:type="dxa"/>
          </w:tcPr>
          <w:p w:rsidR="009119AE" w:rsidRPr="009119AE" w:rsidRDefault="009119AE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9119AE">
              <w:rPr>
                <w:rFonts w:ascii="ArialMT" w:hAnsi="ArialMT" w:cs="ArialMT"/>
                <w:color w:val="414142"/>
                <w:lang w:val="en-US"/>
              </w:rPr>
              <w:t>Repair damaged lighting and/or replace burned</w:t>
            </w:r>
          </w:p>
          <w:p w:rsidR="009119AE" w:rsidRPr="009119AE" w:rsidRDefault="009119AE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</w:rPr>
            </w:pPr>
            <w:proofErr w:type="spellStart"/>
            <w:r w:rsidRPr="009119AE">
              <w:rPr>
                <w:rFonts w:ascii="ArialMT" w:hAnsi="ArialMT" w:cs="ArialMT"/>
                <w:color w:val="414142"/>
              </w:rPr>
              <w:t>bulbs</w:t>
            </w:r>
            <w:proofErr w:type="spellEnd"/>
          </w:p>
          <w:p w:rsidR="009119AE" w:rsidRPr="009119AE" w:rsidRDefault="009119AE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</w:p>
        </w:tc>
        <w:tc>
          <w:tcPr>
            <w:tcW w:w="993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119AE" w:rsidRPr="00171AAA" w:rsidTr="006F11DA">
        <w:tc>
          <w:tcPr>
            <w:tcW w:w="706" w:type="dxa"/>
          </w:tcPr>
          <w:p w:rsidR="009119AE" w:rsidRPr="009119AE" w:rsidRDefault="009119AE" w:rsidP="003D0FA1">
            <w:pPr>
              <w:rPr>
                <w:rFonts w:ascii="Arial" w:hAnsi="Arial" w:cs="Arial"/>
                <w:lang w:val="en-GB"/>
              </w:rPr>
            </w:pPr>
            <w:r w:rsidRPr="009119AE">
              <w:rPr>
                <w:rFonts w:ascii="Arial" w:hAnsi="Arial" w:cs="Arial"/>
                <w:lang w:val="en-GB"/>
              </w:rPr>
              <w:t>109</w:t>
            </w:r>
          </w:p>
        </w:tc>
        <w:tc>
          <w:tcPr>
            <w:tcW w:w="1670" w:type="dxa"/>
          </w:tcPr>
          <w:p w:rsidR="009119AE" w:rsidRPr="009119AE" w:rsidRDefault="009119AE" w:rsidP="003D0FA1">
            <w:pPr>
              <w:jc w:val="center"/>
              <w:rPr>
                <w:rFonts w:ascii="Arial-BoldMT" w:hAnsi="Arial-BoldMT" w:cs="Arial-BoldMT"/>
                <w:b/>
                <w:bCs/>
                <w:color w:val="10243C"/>
                <w:lang w:val="en-US"/>
              </w:rPr>
            </w:pPr>
          </w:p>
        </w:tc>
        <w:tc>
          <w:tcPr>
            <w:tcW w:w="5842" w:type="dxa"/>
          </w:tcPr>
          <w:p w:rsidR="009119AE" w:rsidRPr="009119AE" w:rsidRDefault="009119AE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9119AE">
              <w:rPr>
                <w:rFonts w:ascii="ArialMT" w:hAnsi="ArialMT" w:cs="ArialMT"/>
                <w:color w:val="414142"/>
                <w:lang w:val="en-US"/>
              </w:rPr>
              <w:t>Fire hydrants and hose stations are clean and in</w:t>
            </w:r>
          </w:p>
          <w:p w:rsidR="009119AE" w:rsidRPr="009119AE" w:rsidRDefault="009119AE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</w:rPr>
            </w:pPr>
            <w:proofErr w:type="spellStart"/>
            <w:r w:rsidRPr="009119AE">
              <w:rPr>
                <w:rFonts w:ascii="ArialMT" w:hAnsi="ArialMT" w:cs="ArialMT"/>
                <w:color w:val="414142"/>
              </w:rPr>
              <w:t>good</w:t>
            </w:r>
            <w:proofErr w:type="spellEnd"/>
            <w:r w:rsidRPr="009119AE">
              <w:rPr>
                <w:rFonts w:ascii="ArialMT" w:hAnsi="ArialMT" w:cs="ArialMT"/>
                <w:color w:val="414142"/>
              </w:rPr>
              <w:t xml:space="preserve"> </w:t>
            </w:r>
            <w:proofErr w:type="spellStart"/>
            <w:r w:rsidRPr="009119AE">
              <w:rPr>
                <w:rFonts w:ascii="ArialMT" w:hAnsi="ArialMT" w:cs="ArialMT"/>
                <w:color w:val="414142"/>
              </w:rPr>
              <w:t>working</w:t>
            </w:r>
            <w:proofErr w:type="spellEnd"/>
            <w:r w:rsidRPr="009119AE">
              <w:rPr>
                <w:rFonts w:ascii="ArialMT" w:hAnsi="ArialMT" w:cs="ArialMT"/>
                <w:color w:val="414142"/>
              </w:rPr>
              <w:t xml:space="preserve"> order</w:t>
            </w:r>
          </w:p>
          <w:p w:rsidR="009119AE" w:rsidRPr="009119AE" w:rsidRDefault="009119AE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</w:p>
        </w:tc>
        <w:tc>
          <w:tcPr>
            <w:tcW w:w="993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119AE" w:rsidRPr="00F05371" w:rsidTr="006F11DA">
        <w:tc>
          <w:tcPr>
            <w:tcW w:w="706" w:type="dxa"/>
          </w:tcPr>
          <w:p w:rsidR="009119AE" w:rsidRPr="009119AE" w:rsidRDefault="009119AE" w:rsidP="003D0FA1">
            <w:pPr>
              <w:rPr>
                <w:rFonts w:ascii="Arial" w:hAnsi="Arial" w:cs="Arial"/>
                <w:lang w:val="en-GB"/>
              </w:rPr>
            </w:pPr>
            <w:r w:rsidRPr="009119AE">
              <w:rPr>
                <w:rFonts w:ascii="Arial" w:hAnsi="Arial" w:cs="Arial"/>
                <w:lang w:val="en-GB"/>
              </w:rPr>
              <w:t>110</w:t>
            </w:r>
          </w:p>
        </w:tc>
        <w:tc>
          <w:tcPr>
            <w:tcW w:w="1670" w:type="dxa"/>
          </w:tcPr>
          <w:p w:rsidR="009119AE" w:rsidRPr="009119AE" w:rsidRDefault="009119AE" w:rsidP="003D0FA1">
            <w:pPr>
              <w:jc w:val="center"/>
              <w:rPr>
                <w:rFonts w:ascii="Arial-BoldMT" w:hAnsi="Arial-BoldMT" w:cs="Arial-BoldMT"/>
                <w:b/>
                <w:bCs/>
                <w:color w:val="10243C"/>
                <w:lang w:val="en-US"/>
              </w:rPr>
            </w:pPr>
          </w:p>
        </w:tc>
        <w:tc>
          <w:tcPr>
            <w:tcW w:w="5842" w:type="dxa"/>
          </w:tcPr>
          <w:p w:rsidR="009119AE" w:rsidRDefault="009119AE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9119AE">
              <w:rPr>
                <w:rFonts w:ascii="ArialMT" w:hAnsi="ArialMT" w:cs="ArialMT"/>
                <w:color w:val="414142"/>
                <w:lang w:val="en-US"/>
              </w:rPr>
              <w:t>No thermal insulation is oil soaked</w:t>
            </w:r>
          </w:p>
          <w:p w:rsidR="00533EC3" w:rsidRPr="009119AE" w:rsidRDefault="00533EC3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</w:p>
        </w:tc>
        <w:tc>
          <w:tcPr>
            <w:tcW w:w="993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119AE" w:rsidRPr="00F05371" w:rsidTr="006F11DA">
        <w:tc>
          <w:tcPr>
            <w:tcW w:w="706" w:type="dxa"/>
          </w:tcPr>
          <w:p w:rsidR="009119AE" w:rsidRPr="009119AE" w:rsidRDefault="009119AE" w:rsidP="003D0FA1">
            <w:pPr>
              <w:rPr>
                <w:rFonts w:ascii="Arial" w:hAnsi="Arial" w:cs="Arial"/>
                <w:lang w:val="en-GB"/>
              </w:rPr>
            </w:pPr>
            <w:r w:rsidRPr="009119AE">
              <w:rPr>
                <w:rFonts w:ascii="Arial" w:hAnsi="Arial" w:cs="Arial"/>
                <w:lang w:val="en-GB"/>
              </w:rPr>
              <w:t>111</w:t>
            </w:r>
          </w:p>
        </w:tc>
        <w:tc>
          <w:tcPr>
            <w:tcW w:w="1670" w:type="dxa"/>
          </w:tcPr>
          <w:p w:rsidR="009119AE" w:rsidRPr="009119AE" w:rsidRDefault="009119AE" w:rsidP="003D0FA1">
            <w:pPr>
              <w:jc w:val="center"/>
              <w:rPr>
                <w:rFonts w:ascii="Arial-BoldMT" w:hAnsi="Arial-BoldMT" w:cs="Arial-BoldMT"/>
                <w:b/>
                <w:bCs/>
                <w:color w:val="10243C"/>
                <w:lang w:val="en-US"/>
              </w:rPr>
            </w:pPr>
          </w:p>
        </w:tc>
        <w:tc>
          <w:tcPr>
            <w:tcW w:w="5842" w:type="dxa"/>
          </w:tcPr>
          <w:p w:rsidR="009119AE" w:rsidRDefault="009119AE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9119AE">
              <w:rPr>
                <w:rFonts w:ascii="ArialMT" w:hAnsi="ArialMT" w:cs="ArialMT"/>
                <w:color w:val="414142"/>
                <w:lang w:val="en-US"/>
              </w:rPr>
              <w:t>No oil soaked rags are left in decks or bilge wells</w:t>
            </w:r>
          </w:p>
          <w:p w:rsidR="00533EC3" w:rsidRPr="009119AE" w:rsidRDefault="00533EC3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</w:p>
        </w:tc>
        <w:tc>
          <w:tcPr>
            <w:tcW w:w="993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119AE" w:rsidRPr="00171AAA" w:rsidTr="006F11DA">
        <w:tc>
          <w:tcPr>
            <w:tcW w:w="706" w:type="dxa"/>
          </w:tcPr>
          <w:p w:rsidR="009119AE" w:rsidRPr="009119AE" w:rsidRDefault="009119AE" w:rsidP="003D0FA1">
            <w:pPr>
              <w:rPr>
                <w:rFonts w:ascii="Arial" w:hAnsi="Arial" w:cs="Arial"/>
                <w:lang w:val="en-GB"/>
              </w:rPr>
            </w:pPr>
            <w:r w:rsidRPr="009119AE">
              <w:rPr>
                <w:rFonts w:ascii="Arial" w:hAnsi="Arial" w:cs="Arial"/>
                <w:lang w:val="en-GB"/>
              </w:rPr>
              <w:t>112</w:t>
            </w:r>
          </w:p>
        </w:tc>
        <w:tc>
          <w:tcPr>
            <w:tcW w:w="1670" w:type="dxa"/>
          </w:tcPr>
          <w:p w:rsidR="009119AE" w:rsidRPr="009119AE" w:rsidRDefault="009119AE" w:rsidP="003D0FA1">
            <w:pPr>
              <w:jc w:val="center"/>
              <w:rPr>
                <w:rFonts w:ascii="Arial-BoldMT" w:hAnsi="Arial-BoldMT" w:cs="Arial-BoldMT"/>
                <w:b/>
                <w:bCs/>
                <w:color w:val="10243C"/>
                <w:lang w:val="en-US"/>
              </w:rPr>
            </w:pPr>
          </w:p>
        </w:tc>
        <w:tc>
          <w:tcPr>
            <w:tcW w:w="5842" w:type="dxa"/>
          </w:tcPr>
          <w:p w:rsidR="009119AE" w:rsidRPr="009119AE" w:rsidRDefault="009119AE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9119AE">
              <w:rPr>
                <w:rFonts w:ascii="ArialMT" w:hAnsi="ArialMT" w:cs="ArialMT"/>
                <w:color w:val="414142"/>
                <w:lang w:val="en-US"/>
              </w:rPr>
              <w:t>Tools and equipment are stored properly and</w:t>
            </w:r>
          </w:p>
          <w:p w:rsidR="009119AE" w:rsidRPr="009119AE" w:rsidRDefault="009119AE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proofErr w:type="spellStart"/>
            <w:r w:rsidRPr="009119AE">
              <w:rPr>
                <w:rFonts w:ascii="ArialMT" w:hAnsi="ArialMT" w:cs="ArialMT"/>
                <w:color w:val="414142"/>
              </w:rPr>
              <w:t>emergency</w:t>
            </w:r>
            <w:proofErr w:type="spellEnd"/>
            <w:r w:rsidRPr="009119AE">
              <w:rPr>
                <w:rFonts w:ascii="ArialMT" w:hAnsi="ArialMT" w:cs="ArialMT"/>
                <w:color w:val="414142"/>
              </w:rPr>
              <w:t xml:space="preserve"> </w:t>
            </w:r>
            <w:proofErr w:type="spellStart"/>
            <w:r w:rsidRPr="009119AE">
              <w:rPr>
                <w:rFonts w:ascii="ArialMT" w:hAnsi="ArialMT" w:cs="ArialMT"/>
                <w:color w:val="414142"/>
              </w:rPr>
              <w:t>exits</w:t>
            </w:r>
            <w:proofErr w:type="spellEnd"/>
            <w:r w:rsidRPr="009119AE">
              <w:rPr>
                <w:rFonts w:ascii="ArialMT" w:hAnsi="ArialMT" w:cs="ArialMT"/>
                <w:color w:val="414142"/>
              </w:rPr>
              <w:t xml:space="preserve"> </w:t>
            </w:r>
            <w:proofErr w:type="spellStart"/>
            <w:r w:rsidRPr="009119AE">
              <w:rPr>
                <w:rFonts w:ascii="ArialMT" w:hAnsi="ArialMT" w:cs="ArialMT"/>
                <w:color w:val="414142"/>
              </w:rPr>
              <w:t>are</w:t>
            </w:r>
            <w:proofErr w:type="spellEnd"/>
            <w:r w:rsidRPr="009119AE">
              <w:rPr>
                <w:rFonts w:ascii="ArialMT" w:hAnsi="ArialMT" w:cs="ArialMT"/>
                <w:color w:val="414142"/>
              </w:rPr>
              <w:t xml:space="preserve"> </w:t>
            </w:r>
            <w:proofErr w:type="spellStart"/>
            <w:r w:rsidRPr="009119AE">
              <w:rPr>
                <w:rFonts w:ascii="ArialMT" w:hAnsi="ArialMT" w:cs="ArialMT"/>
                <w:color w:val="414142"/>
              </w:rPr>
              <w:t>clear</w:t>
            </w:r>
            <w:proofErr w:type="spellEnd"/>
          </w:p>
        </w:tc>
        <w:tc>
          <w:tcPr>
            <w:tcW w:w="993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119AE" w:rsidRPr="00F05371" w:rsidTr="006F11DA">
        <w:tc>
          <w:tcPr>
            <w:tcW w:w="706" w:type="dxa"/>
          </w:tcPr>
          <w:p w:rsidR="009119AE" w:rsidRPr="009119AE" w:rsidRDefault="009119AE" w:rsidP="003D0FA1">
            <w:pPr>
              <w:rPr>
                <w:rFonts w:ascii="Arial" w:hAnsi="Arial" w:cs="Arial"/>
                <w:lang w:val="en-GB"/>
              </w:rPr>
            </w:pPr>
            <w:r w:rsidRPr="009119AE">
              <w:rPr>
                <w:rFonts w:ascii="Arial" w:hAnsi="Arial" w:cs="Arial"/>
                <w:lang w:val="en-GB"/>
              </w:rPr>
              <w:t>113</w:t>
            </w:r>
          </w:p>
        </w:tc>
        <w:tc>
          <w:tcPr>
            <w:tcW w:w="1670" w:type="dxa"/>
          </w:tcPr>
          <w:p w:rsidR="009119AE" w:rsidRPr="009119AE" w:rsidRDefault="00533EC3" w:rsidP="003D0FA1">
            <w:pPr>
              <w:jc w:val="center"/>
              <w:rPr>
                <w:rFonts w:ascii="Arial-BoldMT" w:hAnsi="Arial-BoldMT" w:cs="Arial-BoldMT"/>
                <w:b/>
                <w:bCs/>
                <w:color w:val="10243C"/>
                <w:lang w:val="en-US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  <w:color w:val="10243C"/>
              </w:rPr>
              <w:t>Marpol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10243C"/>
              </w:rPr>
              <w:t xml:space="preserve">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10243C"/>
              </w:rPr>
              <w:t>annex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10243C"/>
              </w:rPr>
              <w:t xml:space="preserve"> IV</w:t>
            </w:r>
          </w:p>
        </w:tc>
        <w:tc>
          <w:tcPr>
            <w:tcW w:w="5842" w:type="dxa"/>
          </w:tcPr>
          <w:p w:rsidR="009119AE" w:rsidRPr="009119AE" w:rsidRDefault="009119AE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9119AE">
              <w:rPr>
                <w:rFonts w:ascii="ArialMT" w:hAnsi="ArialMT" w:cs="ArialMT"/>
                <w:color w:val="414142"/>
                <w:lang w:val="en-US"/>
              </w:rPr>
              <w:t>Sewage treatment plant is fully operational, including</w:t>
            </w:r>
          </w:p>
          <w:p w:rsidR="009119AE" w:rsidRPr="009119AE" w:rsidRDefault="009119AE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9119AE">
              <w:rPr>
                <w:rFonts w:ascii="ArialMT" w:hAnsi="ArialMT" w:cs="ArialMT"/>
                <w:color w:val="414142"/>
                <w:lang w:val="en-US"/>
              </w:rPr>
              <w:t>aeration blowers, sight tube, alarm panel etc.</w:t>
            </w:r>
          </w:p>
        </w:tc>
        <w:tc>
          <w:tcPr>
            <w:tcW w:w="993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119AE" w:rsidRPr="00F05371" w:rsidTr="006F11DA">
        <w:tc>
          <w:tcPr>
            <w:tcW w:w="706" w:type="dxa"/>
          </w:tcPr>
          <w:p w:rsidR="009119AE" w:rsidRPr="009119AE" w:rsidRDefault="009119AE" w:rsidP="003D0FA1">
            <w:pPr>
              <w:rPr>
                <w:rFonts w:ascii="Arial" w:hAnsi="Arial" w:cs="Arial"/>
                <w:lang w:val="en-GB"/>
              </w:rPr>
            </w:pPr>
            <w:r w:rsidRPr="009119AE">
              <w:rPr>
                <w:rFonts w:ascii="Arial" w:hAnsi="Arial" w:cs="Arial"/>
                <w:lang w:val="en-GB"/>
              </w:rPr>
              <w:t>114</w:t>
            </w:r>
          </w:p>
        </w:tc>
        <w:tc>
          <w:tcPr>
            <w:tcW w:w="1670" w:type="dxa"/>
          </w:tcPr>
          <w:p w:rsidR="009119AE" w:rsidRPr="009119AE" w:rsidRDefault="00533EC3" w:rsidP="00FA07E1">
            <w:pPr>
              <w:jc w:val="center"/>
              <w:rPr>
                <w:rFonts w:ascii="Arial-BoldMT" w:hAnsi="Arial-BoldMT" w:cs="Arial-BoldMT"/>
                <w:b/>
                <w:bCs/>
                <w:color w:val="10243C"/>
                <w:lang w:val="en-US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  <w:color w:val="10243C"/>
              </w:rPr>
              <w:t>Marpol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10243C"/>
              </w:rPr>
              <w:t xml:space="preserve"> </w:t>
            </w:r>
            <w:proofErr w:type="spellStart"/>
            <w:r w:rsidR="00FA07E1">
              <w:rPr>
                <w:rFonts w:ascii="Arial-BoldMT" w:hAnsi="Arial-BoldMT" w:cs="Arial-BoldMT"/>
                <w:b/>
                <w:bCs/>
                <w:color w:val="10243C"/>
              </w:rPr>
              <w:t>a</w:t>
            </w:r>
            <w:r>
              <w:rPr>
                <w:rFonts w:ascii="Arial-BoldMT" w:hAnsi="Arial-BoldMT" w:cs="Arial-BoldMT"/>
                <w:b/>
                <w:bCs/>
                <w:color w:val="10243C"/>
              </w:rPr>
              <w:t>nnex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10243C"/>
              </w:rPr>
              <w:t xml:space="preserve"> V</w:t>
            </w:r>
          </w:p>
        </w:tc>
        <w:tc>
          <w:tcPr>
            <w:tcW w:w="5842" w:type="dxa"/>
          </w:tcPr>
          <w:p w:rsidR="009119AE" w:rsidRPr="009119AE" w:rsidRDefault="009119AE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9119AE">
              <w:rPr>
                <w:rFonts w:ascii="ArialMT" w:hAnsi="ArialMT" w:cs="ArialMT"/>
                <w:color w:val="414142"/>
                <w:lang w:val="en-US"/>
              </w:rPr>
              <w:t>Garbage Management Plan available on board</w:t>
            </w:r>
          </w:p>
        </w:tc>
        <w:tc>
          <w:tcPr>
            <w:tcW w:w="993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119AE" w:rsidRPr="00F05371" w:rsidTr="006F11DA">
        <w:tc>
          <w:tcPr>
            <w:tcW w:w="706" w:type="dxa"/>
          </w:tcPr>
          <w:p w:rsidR="009119AE" w:rsidRPr="009119AE" w:rsidRDefault="009119AE" w:rsidP="003D0FA1">
            <w:pPr>
              <w:rPr>
                <w:rFonts w:ascii="Arial" w:hAnsi="Arial" w:cs="Arial"/>
                <w:lang w:val="en-GB"/>
              </w:rPr>
            </w:pPr>
            <w:r w:rsidRPr="009119AE">
              <w:rPr>
                <w:rFonts w:ascii="Arial" w:hAnsi="Arial" w:cs="Arial"/>
                <w:lang w:val="en-GB"/>
              </w:rPr>
              <w:t>115</w:t>
            </w:r>
          </w:p>
        </w:tc>
        <w:tc>
          <w:tcPr>
            <w:tcW w:w="1670" w:type="dxa"/>
          </w:tcPr>
          <w:p w:rsidR="009119AE" w:rsidRPr="009119AE" w:rsidRDefault="009119AE" w:rsidP="003D0FA1">
            <w:pPr>
              <w:jc w:val="center"/>
              <w:rPr>
                <w:rFonts w:ascii="Arial-BoldMT" w:hAnsi="Arial-BoldMT" w:cs="Arial-BoldMT"/>
                <w:b/>
                <w:bCs/>
                <w:color w:val="10243C"/>
                <w:lang w:val="en-US"/>
              </w:rPr>
            </w:pPr>
          </w:p>
        </w:tc>
        <w:tc>
          <w:tcPr>
            <w:tcW w:w="5842" w:type="dxa"/>
          </w:tcPr>
          <w:p w:rsidR="009119AE" w:rsidRDefault="009119AE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9119AE">
              <w:rPr>
                <w:rFonts w:ascii="ArialMT" w:hAnsi="ArialMT" w:cs="ArialMT"/>
                <w:color w:val="414142"/>
                <w:lang w:val="en-US"/>
              </w:rPr>
              <w:t>Garbage Record Book entries up to date</w:t>
            </w:r>
          </w:p>
          <w:p w:rsidR="00533EC3" w:rsidRPr="009119AE" w:rsidRDefault="00533EC3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</w:p>
        </w:tc>
        <w:tc>
          <w:tcPr>
            <w:tcW w:w="993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119AE" w:rsidRPr="00171AAA" w:rsidTr="006F11DA">
        <w:tc>
          <w:tcPr>
            <w:tcW w:w="706" w:type="dxa"/>
          </w:tcPr>
          <w:p w:rsidR="009119AE" w:rsidRDefault="009119AE" w:rsidP="003D0F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116</w:t>
            </w:r>
          </w:p>
        </w:tc>
        <w:tc>
          <w:tcPr>
            <w:tcW w:w="1670" w:type="dxa"/>
          </w:tcPr>
          <w:p w:rsidR="009119AE" w:rsidRPr="009119AE" w:rsidRDefault="00533EC3" w:rsidP="003D0FA1">
            <w:pPr>
              <w:jc w:val="center"/>
              <w:rPr>
                <w:rFonts w:ascii="Arial-BoldMT" w:hAnsi="Arial-BoldMT" w:cs="Arial-BoldMT"/>
                <w:b/>
                <w:bCs/>
                <w:color w:val="10243C"/>
                <w:lang w:val="en-US"/>
              </w:rPr>
            </w:pPr>
            <w:r>
              <w:rPr>
                <w:rFonts w:ascii="Arial-BoldMT" w:hAnsi="Arial-BoldMT" w:cs="Arial-BoldMT"/>
                <w:b/>
                <w:bCs/>
                <w:color w:val="10243C"/>
              </w:rPr>
              <w:t xml:space="preserve">Main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10243C"/>
              </w:rPr>
              <w:t>proplusion</w:t>
            </w:r>
            <w:proofErr w:type="spellEnd"/>
          </w:p>
        </w:tc>
        <w:tc>
          <w:tcPr>
            <w:tcW w:w="5842" w:type="dxa"/>
          </w:tcPr>
          <w:p w:rsidR="009119AE" w:rsidRPr="009119AE" w:rsidRDefault="009119AE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9119AE">
              <w:rPr>
                <w:rFonts w:ascii="ArialMT" w:hAnsi="ArialMT" w:cs="ArialMT"/>
                <w:color w:val="414142"/>
                <w:lang w:val="en-US"/>
              </w:rPr>
              <w:t>Components of the main propulsion engine are</w:t>
            </w:r>
          </w:p>
          <w:p w:rsidR="009119AE" w:rsidRPr="009119AE" w:rsidRDefault="009119AE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proofErr w:type="spellStart"/>
            <w:r w:rsidRPr="009119AE">
              <w:rPr>
                <w:rFonts w:ascii="ArialMT" w:hAnsi="ArialMT" w:cs="ArialMT"/>
                <w:color w:val="414142"/>
              </w:rPr>
              <w:t>working</w:t>
            </w:r>
            <w:proofErr w:type="spellEnd"/>
            <w:r w:rsidRPr="009119AE">
              <w:rPr>
                <w:rFonts w:ascii="ArialMT" w:hAnsi="ArialMT" w:cs="ArialMT"/>
                <w:color w:val="414142"/>
              </w:rPr>
              <w:t xml:space="preserve"> </w:t>
            </w:r>
            <w:proofErr w:type="spellStart"/>
            <w:r w:rsidRPr="009119AE">
              <w:rPr>
                <w:rFonts w:ascii="ArialMT" w:hAnsi="ArialMT" w:cs="ArialMT"/>
                <w:color w:val="414142"/>
              </w:rPr>
              <w:t>correct</w:t>
            </w:r>
            <w:proofErr w:type="spellEnd"/>
          </w:p>
        </w:tc>
        <w:tc>
          <w:tcPr>
            <w:tcW w:w="993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119AE" w:rsidRPr="00171AAA" w:rsidTr="006F11DA">
        <w:tc>
          <w:tcPr>
            <w:tcW w:w="706" w:type="dxa"/>
          </w:tcPr>
          <w:p w:rsidR="009119AE" w:rsidRDefault="009119AE" w:rsidP="003D0F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117</w:t>
            </w:r>
          </w:p>
        </w:tc>
        <w:tc>
          <w:tcPr>
            <w:tcW w:w="1670" w:type="dxa"/>
          </w:tcPr>
          <w:p w:rsidR="009119AE" w:rsidRPr="009119AE" w:rsidRDefault="009119AE" w:rsidP="003D0FA1">
            <w:pPr>
              <w:jc w:val="center"/>
              <w:rPr>
                <w:rFonts w:ascii="Arial-BoldMT" w:hAnsi="Arial-BoldMT" w:cs="Arial-BoldMT"/>
                <w:b/>
                <w:bCs/>
                <w:color w:val="10243C"/>
                <w:lang w:val="en-US"/>
              </w:rPr>
            </w:pPr>
          </w:p>
        </w:tc>
        <w:tc>
          <w:tcPr>
            <w:tcW w:w="5842" w:type="dxa"/>
          </w:tcPr>
          <w:p w:rsidR="009119AE" w:rsidRPr="009119AE" w:rsidRDefault="009119AE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9119AE">
              <w:rPr>
                <w:rFonts w:ascii="ArialMT" w:hAnsi="ArialMT" w:cs="ArialMT"/>
                <w:color w:val="414142"/>
                <w:lang w:val="en-US"/>
              </w:rPr>
              <w:t>The emergency control station and engine side</w:t>
            </w:r>
          </w:p>
          <w:p w:rsidR="009119AE" w:rsidRPr="009119AE" w:rsidRDefault="009119AE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proofErr w:type="spellStart"/>
            <w:r w:rsidRPr="009119AE">
              <w:rPr>
                <w:rFonts w:ascii="ArialMT" w:hAnsi="ArialMT" w:cs="ArialMT"/>
                <w:color w:val="414142"/>
              </w:rPr>
              <w:t>station</w:t>
            </w:r>
            <w:proofErr w:type="spellEnd"/>
            <w:r w:rsidRPr="009119AE">
              <w:rPr>
                <w:rFonts w:ascii="ArialMT" w:hAnsi="ArialMT" w:cs="ArialMT"/>
                <w:color w:val="414142"/>
              </w:rPr>
              <w:t xml:space="preserve"> </w:t>
            </w:r>
            <w:proofErr w:type="spellStart"/>
            <w:r w:rsidRPr="009119AE">
              <w:rPr>
                <w:rFonts w:ascii="ArialMT" w:hAnsi="ArialMT" w:cs="ArialMT"/>
                <w:color w:val="414142"/>
              </w:rPr>
              <w:t>are</w:t>
            </w:r>
            <w:proofErr w:type="spellEnd"/>
            <w:r w:rsidRPr="009119AE">
              <w:rPr>
                <w:rFonts w:ascii="ArialMT" w:hAnsi="ArialMT" w:cs="ArialMT"/>
                <w:color w:val="414142"/>
              </w:rPr>
              <w:t xml:space="preserve"> </w:t>
            </w:r>
            <w:proofErr w:type="spellStart"/>
            <w:r w:rsidRPr="009119AE">
              <w:rPr>
                <w:rFonts w:ascii="ArialMT" w:hAnsi="ArialMT" w:cs="ArialMT"/>
                <w:color w:val="414142"/>
              </w:rPr>
              <w:t>operating</w:t>
            </w:r>
            <w:proofErr w:type="spellEnd"/>
            <w:r w:rsidRPr="009119AE">
              <w:rPr>
                <w:rFonts w:ascii="ArialMT" w:hAnsi="ArialMT" w:cs="ArialMT"/>
                <w:color w:val="414142"/>
              </w:rPr>
              <w:t xml:space="preserve"> </w:t>
            </w:r>
            <w:proofErr w:type="spellStart"/>
            <w:r w:rsidRPr="009119AE">
              <w:rPr>
                <w:rFonts w:ascii="ArialMT" w:hAnsi="ArialMT" w:cs="ArialMT"/>
                <w:color w:val="414142"/>
              </w:rPr>
              <w:t>correctly</w:t>
            </w:r>
            <w:proofErr w:type="spellEnd"/>
          </w:p>
        </w:tc>
        <w:tc>
          <w:tcPr>
            <w:tcW w:w="993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119AE" w:rsidRPr="00171AAA" w:rsidTr="006F11DA">
        <w:tc>
          <w:tcPr>
            <w:tcW w:w="706" w:type="dxa"/>
          </w:tcPr>
          <w:p w:rsidR="009119AE" w:rsidRDefault="009119AE" w:rsidP="003D0F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118</w:t>
            </w:r>
          </w:p>
        </w:tc>
        <w:tc>
          <w:tcPr>
            <w:tcW w:w="1670" w:type="dxa"/>
          </w:tcPr>
          <w:p w:rsidR="009119AE" w:rsidRPr="009119AE" w:rsidRDefault="009119AE" w:rsidP="003D0FA1">
            <w:pPr>
              <w:jc w:val="center"/>
              <w:rPr>
                <w:rFonts w:ascii="Arial-BoldMT" w:hAnsi="Arial-BoldMT" w:cs="Arial-BoldMT"/>
                <w:b/>
                <w:bCs/>
                <w:color w:val="10243C"/>
                <w:lang w:val="en-US"/>
              </w:rPr>
            </w:pPr>
          </w:p>
        </w:tc>
        <w:tc>
          <w:tcPr>
            <w:tcW w:w="5842" w:type="dxa"/>
          </w:tcPr>
          <w:p w:rsidR="009119AE" w:rsidRPr="009119AE" w:rsidRDefault="009119AE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9119AE">
              <w:rPr>
                <w:rFonts w:ascii="ArialMT" w:hAnsi="ArialMT" w:cs="ArialMT"/>
                <w:color w:val="414142"/>
                <w:lang w:val="en-US"/>
              </w:rPr>
              <w:t>Validate that emergency procedures can be carried</w:t>
            </w:r>
          </w:p>
          <w:p w:rsidR="009119AE" w:rsidRPr="009119AE" w:rsidRDefault="009119AE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9119AE">
              <w:rPr>
                <w:rFonts w:ascii="ArialMT" w:hAnsi="ArialMT" w:cs="ArialMT"/>
                <w:color w:val="414142"/>
              </w:rPr>
              <w:t xml:space="preserve">out </w:t>
            </w:r>
            <w:proofErr w:type="spellStart"/>
            <w:r w:rsidRPr="009119AE">
              <w:rPr>
                <w:rFonts w:ascii="ArialMT" w:hAnsi="ArialMT" w:cs="ArialMT"/>
                <w:color w:val="414142"/>
              </w:rPr>
              <w:t>as</w:t>
            </w:r>
            <w:proofErr w:type="spellEnd"/>
            <w:r w:rsidRPr="009119AE">
              <w:rPr>
                <w:rFonts w:ascii="ArialMT" w:hAnsi="ArialMT" w:cs="ArialMT"/>
                <w:color w:val="414142"/>
              </w:rPr>
              <w:t xml:space="preserve"> </w:t>
            </w:r>
            <w:proofErr w:type="spellStart"/>
            <w:r w:rsidRPr="009119AE">
              <w:rPr>
                <w:rFonts w:ascii="ArialMT" w:hAnsi="ArialMT" w:cs="ArialMT"/>
                <w:color w:val="414142"/>
              </w:rPr>
              <w:t>applicable</w:t>
            </w:r>
            <w:proofErr w:type="spellEnd"/>
          </w:p>
        </w:tc>
        <w:tc>
          <w:tcPr>
            <w:tcW w:w="993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119AE" w:rsidRPr="00F05371" w:rsidTr="006F11DA">
        <w:tc>
          <w:tcPr>
            <w:tcW w:w="706" w:type="dxa"/>
          </w:tcPr>
          <w:p w:rsidR="009119AE" w:rsidRDefault="009119AE" w:rsidP="003D0F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119</w:t>
            </w:r>
          </w:p>
        </w:tc>
        <w:tc>
          <w:tcPr>
            <w:tcW w:w="1670" w:type="dxa"/>
          </w:tcPr>
          <w:p w:rsidR="009119AE" w:rsidRPr="009119AE" w:rsidRDefault="009119AE" w:rsidP="003D0FA1">
            <w:pPr>
              <w:jc w:val="center"/>
              <w:rPr>
                <w:rFonts w:ascii="Arial-BoldMT" w:hAnsi="Arial-BoldMT" w:cs="Arial-BoldMT"/>
                <w:b/>
                <w:bCs/>
                <w:color w:val="10243C"/>
                <w:lang w:val="en-US"/>
              </w:rPr>
            </w:pPr>
          </w:p>
        </w:tc>
        <w:tc>
          <w:tcPr>
            <w:tcW w:w="5842" w:type="dxa"/>
          </w:tcPr>
          <w:p w:rsidR="009119AE" w:rsidRDefault="009119AE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9119AE">
              <w:rPr>
                <w:rFonts w:ascii="ArialMT" w:hAnsi="ArialMT" w:cs="ArialMT"/>
                <w:color w:val="414142"/>
                <w:lang w:val="en-US"/>
              </w:rPr>
              <w:t>There are no visible engine oil leaks</w:t>
            </w:r>
          </w:p>
          <w:p w:rsidR="00533EC3" w:rsidRPr="009119AE" w:rsidRDefault="00533EC3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</w:p>
        </w:tc>
        <w:tc>
          <w:tcPr>
            <w:tcW w:w="993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119AE" w:rsidRPr="00171AAA" w:rsidTr="006F11DA">
        <w:tc>
          <w:tcPr>
            <w:tcW w:w="706" w:type="dxa"/>
          </w:tcPr>
          <w:p w:rsidR="009119AE" w:rsidRDefault="009119AE" w:rsidP="003D0F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120</w:t>
            </w:r>
          </w:p>
        </w:tc>
        <w:tc>
          <w:tcPr>
            <w:tcW w:w="1670" w:type="dxa"/>
          </w:tcPr>
          <w:p w:rsidR="009119AE" w:rsidRPr="009119AE" w:rsidRDefault="009119AE" w:rsidP="003D0FA1">
            <w:pPr>
              <w:jc w:val="center"/>
              <w:rPr>
                <w:rFonts w:ascii="Arial-BoldMT" w:hAnsi="Arial-BoldMT" w:cs="Arial-BoldMT"/>
                <w:b/>
                <w:bCs/>
                <w:color w:val="10243C"/>
                <w:lang w:val="en-US"/>
              </w:rPr>
            </w:pPr>
          </w:p>
        </w:tc>
        <w:tc>
          <w:tcPr>
            <w:tcW w:w="5842" w:type="dxa"/>
          </w:tcPr>
          <w:p w:rsidR="009119AE" w:rsidRPr="009119AE" w:rsidRDefault="009119AE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9119AE">
              <w:rPr>
                <w:rFonts w:ascii="ArialMT" w:hAnsi="ArialMT" w:cs="ArialMT"/>
                <w:color w:val="414142"/>
                <w:lang w:val="en-US"/>
              </w:rPr>
              <w:t>MARPOL Annex VI, technical files for each engine</w:t>
            </w:r>
          </w:p>
          <w:p w:rsidR="009119AE" w:rsidRPr="009119AE" w:rsidRDefault="009119AE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proofErr w:type="gramStart"/>
            <w:r w:rsidRPr="009119AE">
              <w:rPr>
                <w:rFonts w:ascii="ArialMT" w:hAnsi="ArialMT" w:cs="ArialMT"/>
                <w:color w:val="414142"/>
                <w:lang w:val="en-US"/>
              </w:rPr>
              <w:t>should</w:t>
            </w:r>
            <w:proofErr w:type="gramEnd"/>
            <w:r w:rsidRPr="009119AE">
              <w:rPr>
                <w:rFonts w:ascii="ArialMT" w:hAnsi="ArialMT" w:cs="ArialMT"/>
                <w:color w:val="414142"/>
                <w:lang w:val="en-US"/>
              </w:rPr>
              <w:t xml:space="preserve"> be available. The record book of the engine</w:t>
            </w:r>
          </w:p>
          <w:p w:rsidR="009119AE" w:rsidRPr="009119AE" w:rsidRDefault="009119AE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9119AE">
              <w:rPr>
                <w:rFonts w:ascii="ArialMT" w:hAnsi="ArialMT" w:cs="ArialMT"/>
                <w:color w:val="414142"/>
                <w:lang w:val="en-US"/>
              </w:rPr>
              <w:t>parameters should be updated by the Chief Engineer</w:t>
            </w:r>
          </w:p>
          <w:p w:rsidR="009119AE" w:rsidRPr="009119AE" w:rsidRDefault="009119AE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proofErr w:type="spellStart"/>
            <w:r w:rsidRPr="009119AE">
              <w:rPr>
                <w:rFonts w:ascii="ArialMT" w:hAnsi="ArialMT" w:cs="ArialMT"/>
                <w:color w:val="414142"/>
              </w:rPr>
              <w:t>as</w:t>
            </w:r>
            <w:proofErr w:type="spellEnd"/>
            <w:r w:rsidRPr="009119AE">
              <w:rPr>
                <w:rFonts w:ascii="ArialMT" w:hAnsi="ArialMT" w:cs="ArialMT"/>
                <w:color w:val="414142"/>
              </w:rPr>
              <w:t xml:space="preserve"> </w:t>
            </w:r>
            <w:proofErr w:type="spellStart"/>
            <w:r w:rsidRPr="009119AE">
              <w:rPr>
                <w:rFonts w:ascii="ArialMT" w:hAnsi="ArialMT" w:cs="ArialMT"/>
                <w:color w:val="414142"/>
              </w:rPr>
              <w:t>applicable</w:t>
            </w:r>
            <w:proofErr w:type="spellEnd"/>
          </w:p>
        </w:tc>
        <w:tc>
          <w:tcPr>
            <w:tcW w:w="993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119AE" w:rsidRPr="00171AAA" w:rsidTr="006F11DA">
        <w:tc>
          <w:tcPr>
            <w:tcW w:w="706" w:type="dxa"/>
          </w:tcPr>
          <w:p w:rsidR="009119AE" w:rsidRDefault="009119AE" w:rsidP="003D0F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121</w:t>
            </w:r>
          </w:p>
        </w:tc>
        <w:tc>
          <w:tcPr>
            <w:tcW w:w="1670" w:type="dxa"/>
          </w:tcPr>
          <w:p w:rsidR="009119AE" w:rsidRPr="009119AE" w:rsidRDefault="00533EC3" w:rsidP="003D0FA1">
            <w:pPr>
              <w:jc w:val="center"/>
              <w:rPr>
                <w:rFonts w:ascii="Arial-BoldMT" w:hAnsi="Arial-BoldMT" w:cs="Arial-BoldMT"/>
                <w:b/>
                <w:bCs/>
                <w:color w:val="10243C"/>
                <w:lang w:val="en-US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  <w:color w:val="10243C"/>
              </w:rPr>
              <w:t>Aux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10243C"/>
              </w:rPr>
              <w:t xml:space="preserve">. Engine &amp;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10243C"/>
              </w:rPr>
              <w:t>equipment</w:t>
            </w:r>
            <w:proofErr w:type="spellEnd"/>
          </w:p>
        </w:tc>
        <w:tc>
          <w:tcPr>
            <w:tcW w:w="5842" w:type="dxa"/>
          </w:tcPr>
          <w:p w:rsidR="009119AE" w:rsidRPr="009119AE" w:rsidRDefault="009119AE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9119AE">
              <w:rPr>
                <w:rFonts w:ascii="ArialMT" w:hAnsi="ArialMT" w:cs="ArialMT"/>
                <w:color w:val="414142"/>
                <w:lang w:val="en-US"/>
              </w:rPr>
              <w:t>Auxiliary engines and attachments have been</w:t>
            </w:r>
          </w:p>
          <w:p w:rsidR="009119AE" w:rsidRPr="009119AE" w:rsidRDefault="009119AE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9119AE">
              <w:rPr>
                <w:rFonts w:ascii="ArialMT" w:hAnsi="ArialMT" w:cs="ArialMT"/>
                <w:color w:val="414142"/>
                <w:lang w:val="en-US"/>
              </w:rPr>
              <w:t>tested to see that gauges, emergency shut downs,</w:t>
            </w:r>
          </w:p>
          <w:p w:rsidR="009119AE" w:rsidRPr="009119AE" w:rsidRDefault="009119AE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9119AE">
              <w:rPr>
                <w:rFonts w:ascii="ArialMT" w:hAnsi="ArialMT" w:cs="ArialMT"/>
                <w:color w:val="414142"/>
                <w:lang w:val="en-US"/>
              </w:rPr>
              <w:t>automatic changeovers and quick closing valves</w:t>
            </w:r>
          </w:p>
          <w:p w:rsidR="009119AE" w:rsidRPr="009119AE" w:rsidRDefault="009119AE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proofErr w:type="spellStart"/>
            <w:r w:rsidRPr="009119AE">
              <w:rPr>
                <w:rFonts w:ascii="ArialMT" w:hAnsi="ArialMT" w:cs="ArialMT"/>
                <w:color w:val="414142"/>
              </w:rPr>
              <w:t>are</w:t>
            </w:r>
            <w:proofErr w:type="spellEnd"/>
            <w:r w:rsidRPr="009119AE">
              <w:rPr>
                <w:rFonts w:ascii="ArialMT" w:hAnsi="ArialMT" w:cs="ArialMT"/>
                <w:color w:val="414142"/>
              </w:rPr>
              <w:t xml:space="preserve"> </w:t>
            </w:r>
            <w:proofErr w:type="spellStart"/>
            <w:r w:rsidRPr="009119AE">
              <w:rPr>
                <w:rFonts w:ascii="ArialMT" w:hAnsi="ArialMT" w:cs="ArialMT"/>
                <w:color w:val="414142"/>
              </w:rPr>
              <w:t>operating</w:t>
            </w:r>
            <w:proofErr w:type="spellEnd"/>
            <w:r w:rsidRPr="009119AE">
              <w:rPr>
                <w:rFonts w:ascii="ArialMT" w:hAnsi="ArialMT" w:cs="ArialMT"/>
                <w:color w:val="414142"/>
              </w:rPr>
              <w:t xml:space="preserve"> </w:t>
            </w:r>
            <w:proofErr w:type="spellStart"/>
            <w:r w:rsidRPr="009119AE">
              <w:rPr>
                <w:rFonts w:ascii="ArialMT" w:hAnsi="ArialMT" w:cs="ArialMT"/>
                <w:color w:val="414142"/>
              </w:rPr>
              <w:t>properly</w:t>
            </w:r>
            <w:proofErr w:type="spellEnd"/>
          </w:p>
        </w:tc>
        <w:tc>
          <w:tcPr>
            <w:tcW w:w="993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119AE" w:rsidRPr="00F05371" w:rsidTr="006F11DA">
        <w:tc>
          <w:tcPr>
            <w:tcW w:w="706" w:type="dxa"/>
          </w:tcPr>
          <w:p w:rsidR="009119AE" w:rsidRDefault="009119AE" w:rsidP="003D0F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122</w:t>
            </w:r>
          </w:p>
        </w:tc>
        <w:tc>
          <w:tcPr>
            <w:tcW w:w="1670" w:type="dxa"/>
          </w:tcPr>
          <w:p w:rsidR="009119AE" w:rsidRPr="009119AE" w:rsidRDefault="009119AE" w:rsidP="003D0FA1">
            <w:pPr>
              <w:jc w:val="center"/>
              <w:rPr>
                <w:rFonts w:ascii="Arial-BoldMT" w:hAnsi="Arial-BoldMT" w:cs="Arial-BoldMT"/>
                <w:b/>
                <w:bCs/>
                <w:color w:val="10243C"/>
                <w:lang w:val="en-US"/>
              </w:rPr>
            </w:pPr>
          </w:p>
        </w:tc>
        <w:tc>
          <w:tcPr>
            <w:tcW w:w="5842" w:type="dxa"/>
          </w:tcPr>
          <w:p w:rsidR="009119AE" w:rsidRPr="009119AE" w:rsidRDefault="009119AE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9119AE">
              <w:rPr>
                <w:rFonts w:ascii="ArialMT" w:hAnsi="ArialMT" w:cs="ArialMT"/>
                <w:color w:val="414142"/>
                <w:lang w:val="en-US"/>
              </w:rPr>
              <w:t>Auxiliary engine fuel oil leakage alarms are working</w:t>
            </w:r>
          </w:p>
          <w:p w:rsidR="009119AE" w:rsidRPr="009119AE" w:rsidRDefault="009119AE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9119AE">
              <w:rPr>
                <w:rFonts w:ascii="ArialMT" w:hAnsi="ArialMT" w:cs="ArialMT"/>
                <w:color w:val="414142"/>
                <w:lang w:val="en-US"/>
              </w:rPr>
              <w:t>and drain valves are in closed position</w:t>
            </w:r>
          </w:p>
        </w:tc>
        <w:tc>
          <w:tcPr>
            <w:tcW w:w="993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119AE" w:rsidRPr="00F05371" w:rsidTr="006F11DA">
        <w:tc>
          <w:tcPr>
            <w:tcW w:w="706" w:type="dxa"/>
          </w:tcPr>
          <w:p w:rsidR="009119AE" w:rsidRDefault="009119AE" w:rsidP="003D0F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123</w:t>
            </w:r>
          </w:p>
        </w:tc>
        <w:tc>
          <w:tcPr>
            <w:tcW w:w="1670" w:type="dxa"/>
          </w:tcPr>
          <w:p w:rsidR="009119AE" w:rsidRPr="00A30739" w:rsidRDefault="009119AE" w:rsidP="003D0FA1">
            <w:pPr>
              <w:jc w:val="center"/>
              <w:rPr>
                <w:rFonts w:ascii="Arial-BoldMT" w:hAnsi="Arial-BoldMT" w:cs="Arial-BoldMT"/>
                <w:b/>
                <w:bCs/>
                <w:color w:val="10243C"/>
                <w:sz w:val="32"/>
                <w:szCs w:val="32"/>
                <w:lang w:val="en-US"/>
              </w:rPr>
            </w:pPr>
          </w:p>
        </w:tc>
        <w:tc>
          <w:tcPr>
            <w:tcW w:w="5842" w:type="dxa"/>
          </w:tcPr>
          <w:p w:rsidR="009119AE" w:rsidRPr="009119AE" w:rsidRDefault="009119AE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9119AE">
              <w:rPr>
                <w:rFonts w:ascii="ArialMT" w:hAnsi="ArialMT" w:cs="ArialMT"/>
                <w:color w:val="414142"/>
                <w:lang w:val="en-US"/>
              </w:rPr>
              <w:t>MARPOL Annex VI, the EIAPP certificates and</w:t>
            </w:r>
          </w:p>
          <w:p w:rsidR="009119AE" w:rsidRPr="009119AE" w:rsidRDefault="009119AE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proofErr w:type="gramStart"/>
            <w:r w:rsidRPr="009119AE">
              <w:rPr>
                <w:rFonts w:ascii="ArialMT" w:hAnsi="ArialMT" w:cs="ArialMT"/>
                <w:color w:val="414142"/>
                <w:lang w:val="en-US"/>
              </w:rPr>
              <w:t>technical</w:t>
            </w:r>
            <w:proofErr w:type="gramEnd"/>
            <w:r w:rsidRPr="009119AE">
              <w:rPr>
                <w:rFonts w:ascii="ArialMT" w:hAnsi="ArialMT" w:cs="ArialMT"/>
                <w:color w:val="414142"/>
                <w:lang w:val="en-US"/>
              </w:rPr>
              <w:t xml:space="preserve"> files for each engine should be available.</w:t>
            </w:r>
          </w:p>
          <w:p w:rsidR="009119AE" w:rsidRPr="009119AE" w:rsidRDefault="009119AE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9119AE">
              <w:rPr>
                <w:rFonts w:ascii="ArialMT" w:hAnsi="ArialMT" w:cs="ArialMT"/>
                <w:color w:val="414142"/>
                <w:lang w:val="en-US"/>
              </w:rPr>
              <w:t>The record book of the engine parameters should</w:t>
            </w:r>
          </w:p>
          <w:p w:rsidR="009119AE" w:rsidRPr="009119AE" w:rsidRDefault="009119AE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proofErr w:type="gramStart"/>
            <w:r w:rsidRPr="009119AE">
              <w:rPr>
                <w:rFonts w:ascii="ArialMT" w:hAnsi="ArialMT" w:cs="ArialMT"/>
                <w:color w:val="414142"/>
                <w:lang w:val="en-US"/>
              </w:rPr>
              <w:t>be</w:t>
            </w:r>
            <w:proofErr w:type="gramEnd"/>
            <w:r w:rsidRPr="009119AE">
              <w:rPr>
                <w:rFonts w:ascii="ArialMT" w:hAnsi="ArialMT" w:cs="ArialMT"/>
                <w:color w:val="414142"/>
                <w:lang w:val="en-US"/>
              </w:rPr>
              <w:t xml:space="preserve"> updated by the Chief Engineer as applicable.</w:t>
            </w:r>
          </w:p>
        </w:tc>
        <w:tc>
          <w:tcPr>
            <w:tcW w:w="993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119AE" w:rsidRPr="00F05371" w:rsidTr="006F11DA">
        <w:tc>
          <w:tcPr>
            <w:tcW w:w="706" w:type="dxa"/>
          </w:tcPr>
          <w:p w:rsidR="009119AE" w:rsidRDefault="009119AE" w:rsidP="003D0F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124</w:t>
            </w:r>
          </w:p>
        </w:tc>
        <w:tc>
          <w:tcPr>
            <w:tcW w:w="1670" w:type="dxa"/>
          </w:tcPr>
          <w:p w:rsidR="009119AE" w:rsidRPr="00A30739" w:rsidRDefault="009119AE" w:rsidP="003D0FA1">
            <w:pPr>
              <w:jc w:val="center"/>
              <w:rPr>
                <w:rFonts w:ascii="Arial-BoldMT" w:hAnsi="Arial-BoldMT" w:cs="Arial-BoldMT"/>
                <w:b/>
                <w:bCs/>
                <w:color w:val="10243C"/>
                <w:sz w:val="32"/>
                <w:szCs w:val="32"/>
                <w:lang w:val="en-US"/>
              </w:rPr>
            </w:pPr>
          </w:p>
        </w:tc>
        <w:tc>
          <w:tcPr>
            <w:tcW w:w="5842" w:type="dxa"/>
          </w:tcPr>
          <w:p w:rsidR="009119AE" w:rsidRDefault="009119AE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9119AE">
              <w:rPr>
                <w:rFonts w:ascii="ArialMT" w:hAnsi="ArialMT" w:cs="ArialMT"/>
                <w:color w:val="414142"/>
                <w:lang w:val="en-US"/>
              </w:rPr>
              <w:t>There are no visible engine oil leaks</w:t>
            </w:r>
          </w:p>
          <w:p w:rsidR="00533EC3" w:rsidRDefault="00533EC3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</w:p>
          <w:p w:rsidR="00533EC3" w:rsidRDefault="00533EC3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</w:p>
          <w:p w:rsidR="00533EC3" w:rsidRPr="009119AE" w:rsidRDefault="00533EC3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</w:p>
        </w:tc>
        <w:tc>
          <w:tcPr>
            <w:tcW w:w="993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A231A4" w:rsidRPr="00F05371" w:rsidTr="006F11DA">
        <w:tc>
          <w:tcPr>
            <w:tcW w:w="706" w:type="dxa"/>
            <w:vMerge w:val="restart"/>
            <w:vAlign w:val="center"/>
          </w:tcPr>
          <w:p w:rsidR="00A231A4" w:rsidRPr="00171AAA" w:rsidRDefault="00A231A4" w:rsidP="006F11DA">
            <w:pPr>
              <w:rPr>
                <w:rFonts w:ascii="Arial" w:hAnsi="Arial" w:cs="Arial"/>
                <w:b/>
                <w:lang w:val="en-GB"/>
              </w:rPr>
            </w:pPr>
            <w:r w:rsidRPr="00171AAA">
              <w:rPr>
                <w:rFonts w:ascii="Arial" w:hAnsi="Arial" w:cs="Arial"/>
                <w:b/>
                <w:lang w:val="en-GB"/>
              </w:rPr>
              <w:t>No</w:t>
            </w:r>
          </w:p>
        </w:tc>
        <w:tc>
          <w:tcPr>
            <w:tcW w:w="1670" w:type="dxa"/>
            <w:vMerge w:val="restart"/>
            <w:vAlign w:val="center"/>
          </w:tcPr>
          <w:p w:rsidR="00A231A4" w:rsidRPr="00171AAA" w:rsidRDefault="00A231A4" w:rsidP="006F11DA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171AAA">
              <w:rPr>
                <w:rFonts w:ascii="Arial" w:hAnsi="Arial" w:cs="Arial"/>
                <w:b/>
                <w:lang w:val="en-GB"/>
              </w:rPr>
              <w:t>Topic</w:t>
            </w:r>
          </w:p>
        </w:tc>
        <w:tc>
          <w:tcPr>
            <w:tcW w:w="5842" w:type="dxa"/>
            <w:vMerge w:val="restart"/>
            <w:vAlign w:val="center"/>
          </w:tcPr>
          <w:p w:rsidR="00A231A4" w:rsidRPr="00171AAA" w:rsidRDefault="00A231A4" w:rsidP="006F11DA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171AAA">
              <w:rPr>
                <w:rFonts w:ascii="Arial" w:hAnsi="Arial" w:cs="Arial"/>
                <w:b/>
                <w:lang w:val="en-GB"/>
              </w:rPr>
              <w:t>Requirement</w:t>
            </w:r>
          </w:p>
        </w:tc>
        <w:tc>
          <w:tcPr>
            <w:tcW w:w="1985" w:type="dxa"/>
            <w:gridSpan w:val="2"/>
          </w:tcPr>
          <w:p w:rsidR="00A231A4" w:rsidRPr="00171AAA" w:rsidRDefault="00A231A4" w:rsidP="006F11DA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171AAA">
              <w:rPr>
                <w:rFonts w:ascii="Arial" w:hAnsi="Arial" w:cs="Arial"/>
                <w:b/>
                <w:lang w:val="en-GB"/>
              </w:rPr>
              <w:t>The ship meets the requirement</w:t>
            </w:r>
          </w:p>
        </w:tc>
      </w:tr>
      <w:tr w:rsidR="00A231A4" w:rsidRPr="00171AAA" w:rsidTr="006F11DA">
        <w:tc>
          <w:tcPr>
            <w:tcW w:w="706" w:type="dxa"/>
            <w:vMerge/>
          </w:tcPr>
          <w:p w:rsidR="00A231A4" w:rsidRPr="00171AAA" w:rsidRDefault="00A231A4" w:rsidP="006F11DA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670" w:type="dxa"/>
            <w:vMerge/>
          </w:tcPr>
          <w:p w:rsidR="00A231A4" w:rsidRPr="00171AAA" w:rsidRDefault="00A231A4" w:rsidP="006F11DA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842" w:type="dxa"/>
            <w:vMerge/>
          </w:tcPr>
          <w:p w:rsidR="00A231A4" w:rsidRPr="00171AAA" w:rsidRDefault="00A231A4" w:rsidP="006F11DA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93" w:type="dxa"/>
          </w:tcPr>
          <w:p w:rsidR="00A231A4" w:rsidRPr="00171AAA" w:rsidRDefault="00A231A4" w:rsidP="006F11DA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171AAA">
              <w:rPr>
                <w:rFonts w:ascii="Arial" w:hAnsi="Arial" w:cs="Arial"/>
                <w:b/>
                <w:lang w:val="en-GB"/>
              </w:rPr>
              <w:t>Yes</w:t>
            </w:r>
          </w:p>
        </w:tc>
        <w:tc>
          <w:tcPr>
            <w:tcW w:w="992" w:type="dxa"/>
          </w:tcPr>
          <w:p w:rsidR="00A231A4" w:rsidRPr="00171AAA" w:rsidRDefault="00A231A4" w:rsidP="006F11DA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171AAA">
              <w:rPr>
                <w:rFonts w:ascii="Arial" w:hAnsi="Arial" w:cs="Arial"/>
                <w:b/>
                <w:lang w:val="en-GB"/>
              </w:rPr>
              <w:t>No</w:t>
            </w:r>
          </w:p>
        </w:tc>
      </w:tr>
      <w:tr w:rsidR="009119AE" w:rsidRPr="00F05371" w:rsidTr="006F11DA">
        <w:tc>
          <w:tcPr>
            <w:tcW w:w="706" w:type="dxa"/>
          </w:tcPr>
          <w:p w:rsidR="009119AE" w:rsidRPr="00A231A4" w:rsidRDefault="009119AE" w:rsidP="003D0FA1">
            <w:pPr>
              <w:rPr>
                <w:rFonts w:ascii="Arial" w:hAnsi="Arial" w:cs="Arial"/>
                <w:lang w:val="en-GB"/>
              </w:rPr>
            </w:pPr>
            <w:r w:rsidRPr="00A231A4">
              <w:rPr>
                <w:rFonts w:ascii="Arial" w:hAnsi="Arial" w:cs="Arial"/>
                <w:lang w:val="en-GB"/>
              </w:rPr>
              <w:t>125</w:t>
            </w:r>
          </w:p>
        </w:tc>
        <w:tc>
          <w:tcPr>
            <w:tcW w:w="1670" w:type="dxa"/>
          </w:tcPr>
          <w:p w:rsidR="009119AE" w:rsidRPr="00A231A4" w:rsidRDefault="00533EC3" w:rsidP="003D0FA1">
            <w:pPr>
              <w:jc w:val="center"/>
              <w:rPr>
                <w:rFonts w:ascii="Arial-BoldMT" w:hAnsi="Arial-BoldMT" w:cs="Arial-BoldMT"/>
                <w:b/>
                <w:bCs/>
                <w:color w:val="10243C"/>
                <w:lang w:val="en-US"/>
              </w:rPr>
            </w:pPr>
            <w:r>
              <w:rPr>
                <w:rFonts w:ascii="Arial-BoldMT" w:hAnsi="Arial-BoldMT" w:cs="Arial-BoldMT"/>
                <w:b/>
                <w:bCs/>
                <w:color w:val="10243C"/>
              </w:rPr>
              <w:t>OWS</w:t>
            </w:r>
          </w:p>
        </w:tc>
        <w:tc>
          <w:tcPr>
            <w:tcW w:w="5842" w:type="dxa"/>
          </w:tcPr>
          <w:p w:rsidR="009119AE" w:rsidRPr="00A231A4" w:rsidRDefault="009119AE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A231A4">
              <w:rPr>
                <w:rFonts w:ascii="ArialMT" w:hAnsi="ArialMT" w:cs="ArialMT"/>
                <w:color w:val="414142"/>
                <w:lang w:val="en-US"/>
              </w:rPr>
              <w:t>Check to see that oily water separator equipment</w:t>
            </w:r>
          </w:p>
          <w:p w:rsidR="009119AE" w:rsidRPr="00A231A4" w:rsidRDefault="009119AE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A231A4">
              <w:rPr>
                <w:rFonts w:ascii="ArialMT" w:hAnsi="ArialMT" w:cs="ArialMT"/>
                <w:color w:val="414142"/>
                <w:lang w:val="en-US"/>
              </w:rPr>
              <w:t>and 15 ppm alarm have been operationally tested</w:t>
            </w:r>
          </w:p>
          <w:p w:rsidR="009119AE" w:rsidRPr="00A231A4" w:rsidRDefault="009119AE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A231A4">
              <w:rPr>
                <w:rFonts w:ascii="ArialMT" w:hAnsi="ArialMT" w:cs="ArialMT"/>
                <w:color w:val="414142"/>
                <w:lang w:val="en-US"/>
              </w:rPr>
              <w:t>including automatic stopping devices, alarms, piping</w:t>
            </w:r>
          </w:p>
          <w:p w:rsidR="009119AE" w:rsidRPr="00A231A4" w:rsidRDefault="009119AE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A231A4">
              <w:rPr>
                <w:rFonts w:ascii="ArialMT" w:hAnsi="ArialMT" w:cs="ArialMT"/>
                <w:color w:val="414142"/>
                <w:lang w:val="en-US"/>
              </w:rPr>
              <w:t>systems and gauges, and found properly functioning</w:t>
            </w:r>
          </w:p>
        </w:tc>
        <w:tc>
          <w:tcPr>
            <w:tcW w:w="993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119AE" w:rsidRPr="00171AAA" w:rsidTr="006F11DA">
        <w:tc>
          <w:tcPr>
            <w:tcW w:w="706" w:type="dxa"/>
          </w:tcPr>
          <w:p w:rsidR="009119AE" w:rsidRPr="00A231A4" w:rsidRDefault="009119AE" w:rsidP="003D0FA1">
            <w:pPr>
              <w:rPr>
                <w:rFonts w:ascii="Arial" w:hAnsi="Arial" w:cs="Arial"/>
                <w:lang w:val="en-GB"/>
              </w:rPr>
            </w:pPr>
            <w:r w:rsidRPr="00A231A4">
              <w:rPr>
                <w:rFonts w:ascii="Arial" w:hAnsi="Arial" w:cs="Arial"/>
                <w:lang w:val="en-GB"/>
              </w:rPr>
              <w:t>126</w:t>
            </w:r>
          </w:p>
        </w:tc>
        <w:tc>
          <w:tcPr>
            <w:tcW w:w="1670" w:type="dxa"/>
          </w:tcPr>
          <w:p w:rsidR="009119AE" w:rsidRPr="00A231A4" w:rsidRDefault="009119AE" w:rsidP="003D0FA1">
            <w:pPr>
              <w:jc w:val="center"/>
              <w:rPr>
                <w:rFonts w:ascii="Arial-BoldMT" w:hAnsi="Arial-BoldMT" w:cs="Arial-BoldMT"/>
                <w:b/>
                <w:bCs/>
                <w:color w:val="10243C"/>
                <w:lang w:val="en-US"/>
              </w:rPr>
            </w:pPr>
          </w:p>
        </w:tc>
        <w:tc>
          <w:tcPr>
            <w:tcW w:w="5842" w:type="dxa"/>
          </w:tcPr>
          <w:p w:rsidR="009119AE" w:rsidRPr="00A231A4" w:rsidRDefault="009119AE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A231A4">
              <w:rPr>
                <w:rFonts w:ascii="ArialMT" w:hAnsi="ArialMT" w:cs="ArialMT"/>
                <w:color w:val="414142"/>
                <w:lang w:val="en-US"/>
              </w:rPr>
              <w:t>Confirm that no unauthorized piping or electrical</w:t>
            </w:r>
          </w:p>
          <w:p w:rsidR="009119AE" w:rsidRPr="00A231A4" w:rsidRDefault="009119AE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proofErr w:type="spellStart"/>
            <w:r w:rsidRPr="00A231A4">
              <w:rPr>
                <w:rFonts w:ascii="ArialMT" w:hAnsi="ArialMT" w:cs="ArialMT"/>
                <w:color w:val="414142"/>
              </w:rPr>
              <w:t>modifications</w:t>
            </w:r>
            <w:proofErr w:type="spellEnd"/>
            <w:r w:rsidRPr="00A231A4">
              <w:rPr>
                <w:rFonts w:ascii="ArialMT" w:hAnsi="ArialMT" w:cs="ArialMT"/>
                <w:color w:val="414142"/>
              </w:rPr>
              <w:t xml:space="preserve"> </w:t>
            </w:r>
            <w:proofErr w:type="spellStart"/>
            <w:r w:rsidRPr="00A231A4">
              <w:rPr>
                <w:rFonts w:ascii="ArialMT" w:hAnsi="ArialMT" w:cs="ArialMT"/>
                <w:color w:val="414142"/>
              </w:rPr>
              <w:t>have</w:t>
            </w:r>
            <w:proofErr w:type="spellEnd"/>
            <w:r w:rsidRPr="00A231A4">
              <w:rPr>
                <w:rFonts w:ascii="ArialMT" w:hAnsi="ArialMT" w:cs="ArialMT"/>
                <w:color w:val="414142"/>
              </w:rPr>
              <w:t xml:space="preserve"> </w:t>
            </w:r>
            <w:proofErr w:type="spellStart"/>
            <w:r w:rsidRPr="00A231A4">
              <w:rPr>
                <w:rFonts w:ascii="ArialMT" w:hAnsi="ArialMT" w:cs="ArialMT"/>
                <w:color w:val="414142"/>
              </w:rPr>
              <w:t>been</w:t>
            </w:r>
            <w:proofErr w:type="spellEnd"/>
            <w:r w:rsidRPr="00A231A4">
              <w:rPr>
                <w:rFonts w:ascii="ArialMT" w:hAnsi="ArialMT" w:cs="ArialMT"/>
                <w:color w:val="414142"/>
              </w:rPr>
              <w:t xml:space="preserve"> </w:t>
            </w:r>
            <w:proofErr w:type="spellStart"/>
            <w:r w:rsidRPr="00A231A4">
              <w:rPr>
                <w:rFonts w:ascii="ArialMT" w:hAnsi="ArialMT" w:cs="ArialMT"/>
                <w:color w:val="414142"/>
              </w:rPr>
              <w:t>made</w:t>
            </w:r>
            <w:proofErr w:type="spellEnd"/>
          </w:p>
        </w:tc>
        <w:tc>
          <w:tcPr>
            <w:tcW w:w="993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119AE" w:rsidRPr="00F05371" w:rsidTr="006F11DA">
        <w:tc>
          <w:tcPr>
            <w:tcW w:w="706" w:type="dxa"/>
          </w:tcPr>
          <w:p w:rsidR="009119AE" w:rsidRPr="00A231A4" w:rsidRDefault="009119AE" w:rsidP="003D0FA1">
            <w:pPr>
              <w:rPr>
                <w:rFonts w:ascii="Arial" w:hAnsi="Arial" w:cs="Arial"/>
                <w:lang w:val="en-GB"/>
              </w:rPr>
            </w:pPr>
            <w:r w:rsidRPr="00A231A4">
              <w:rPr>
                <w:rFonts w:ascii="Arial" w:hAnsi="Arial" w:cs="Arial"/>
                <w:lang w:val="en-GB"/>
              </w:rPr>
              <w:t>127</w:t>
            </w:r>
          </w:p>
        </w:tc>
        <w:tc>
          <w:tcPr>
            <w:tcW w:w="1670" w:type="dxa"/>
          </w:tcPr>
          <w:p w:rsidR="009119AE" w:rsidRPr="00A231A4" w:rsidRDefault="009119AE" w:rsidP="003D0FA1">
            <w:pPr>
              <w:jc w:val="center"/>
              <w:rPr>
                <w:rFonts w:ascii="Arial-BoldMT" w:hAnsi="Arial-BoldMT" w:cs="Arial-BoldMT"/>
                <w:b/>
                <w:bCs/>
                <w:color w:val="10243C"/>
                <w:lang w:val="en-US"/>
              </w:rPr>
            </w:pPr>
          </w:p>
        </w:tc>
        <w:tc>
          <w:tcPr>
            <w:tcW w:w="5842" w:type="dxa"/>
          </w:tcPr>
          <w:p w:rsidR="009119AE" w:rsidRPr="00A231A4" w:rsidRDefault="009119AE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A231A4">
              <w:rPr>
                <w:rFonts w:ascii="ArialMT" w:hAnsi="ArialMT" w:cs="ArialMT"/>
                <w:color w:val="414142"/>
                <w:lang w:val="en-US"/>
              </w:rPr>
              <w:t>Verify that the Oil Record Book has been filled</w:t>
            </w:r>
          </w:p>
          <w:p w:rsidR="009119AE" w:rsidRPr="00A231A4" w:rsidRDefault="009119AE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A231A4">
              <w:rPr>
                <w:rFonts w:ascii="ArialMT" w:hAnsi="ArialMT" w:cs="ArialMT"/>
                <w:color w:val="414142"/>
                <w:lang w:val="en-US"/>
              </w:rPr>
              <w:t>out correctly and signed by the Chief Engineer</w:t>
            </w:r>
          </w:p>
          <w:p w:rsidR="009119AE" w:rsidRPr="00A231A4" w:rsidRDefault="009119AE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A231A4">
              <w:rPr>
                <w:rFonts w:ascii="ArialMT" w:hAnsi="ArialMT" w:cs="ArialMT"/>
                <w:color w:val="414142"/>
                <w:lang w:val="en-US"/>
              </w:rPr>
              <w:t>and Master, as per MARPOL Annex I</w:t>
            </w:r>
          </w:p>
        </w:tc>
        <w:tc>
          <w:tcPr>
            <w:tcW w:w="993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119AE" w:rsidRPr="00F05371" w:rsidTr="006F11DA">
        <w:tc>
          <w:tcPr>
            <w:tcW w:w="706" w:type="dxa"/>
          </w:tcPr>
          <w:p w:rsidR="009119AE" w:rsidRPr="00A231A4" w:rsidRDefault="009119AE" w:rsidP="003D0FA1">
            <w:pPr>
              <w:rPr>
                <w:rFonts w:ascii="Arial" w:hAnsi="Arial" w:cs="Arial"/>
                <w:lang w:val="en-GB"/>
              </w:rPr>
            </w:pPr>
            <w:r w:rsidRPr="00A231A4">
              <w:rPr>
                <w:rFonts w:ascii="Arial" w:hAnsi="Arial" w:cs="Arial"/>
                <w:lang w:val="en-GB"/>
              </w:rPr>
              <w:t>128</w:t>
            </w:r>
          </w:p>
        </w:tc>
        <w:tc>
          <w:tcPr>
            <w:tcW w:w="1670" w:type="dxa"/>
          </w:tcPr>
          <w:p w:rsidR="009119AE" w:rsidRPr="00A231A4" w:rsidRDefault="00533EC3" w:rsidP="00533EC3">
            <w:pPr>
              <w:jc w:val="center"/>
              <w:rPr>
                <w:rFonts w:ascii="Arial-BoldMT" w:hAnsi="Arial-BoldMT" w:cs="Arial-BoldMT"/>
                <w:b/>
                <w:bCs/>
                <w:color w:val="10243C"/>
                <w:lang w:val="en-US"/>
              </w:rPr>
            </w:pPr>
            <w:r>
              <w:rPr>
                <w:rFonts w:ascii="Arial-BoldMT" w:hAnsi="Arial-BoldMT" w:cs="Arial-BoldMT"/>
                <w:b/>
                <w:bCs/>
                <w:color w:val="10243C"/>
              </w:rPr>
              <w:t xml:space="preserve">High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10243C"/>
              </w:rPr>
              <w:t>pressure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10243C"/>
              </w:rPr>
              <w:t xml:space="preserve"> 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10243C"/>
              </w:rPr>
              <w:t>fuel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10243C"/>
              </w:rPr>
              <w:t xml:space="preserve">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10243C"/>
              </w:rPr>
              <w:t>lines</w:t>
            </w:r>
            <w:proofErr w:type="spellEnd"/>
          </w:p>
        </w:tc>
        <w:tc>
          <w:tcPr>
            <w:tcW w:w="5842" w:type="dxa"/>
          </w:tcPr>
          <w:p w:rsidR="009119AE" w:rsidRPr="00A231A4" w:rsidRDefault="009119AE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A231A4">
              <w:rPr>
                <w:rFonts w:ascii="ArialMT" w:hAnsi="ArialMT" w:cs="ArialMT"/>
                <w:color w:val="414142"/>
                <w:lang w:val="en-US"/>
              </w:rPr>
              <w:t>High pressure fuel lines are jacketed and spray</w:t>
            </w:r>
          </w:p>
          <w:p w:rsidR="009119AE" w:rsidRPr="00A231A4" w:rsidRDefault="009119AE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A231A4">
              <w:rPr>
                <w:rFonts w:ascii="ArialMT" w:hAnsi="ArialMT" w:cs="ArialMT"/>
                <w:color w:val="414142"/>
                <w:lang w:val="en-US"/>
              </w:rPr>
              <w:t>shields in place as required</w:t>
            </w:r>
          </w:p>
        </w:tc>
        <w:tc>
          <w:tcPr>
            <w:tcW w:w="993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119AE" w:rsidRPr="00171AAA" w:rsidTr="006F11DA">
        <w:tc>
          <w:tcPr>
            <w:tcW w:w="706" w:type="dxa"/>
          </w:tcPr>
          <w:p w:rsidR="009119AE" w:rsidRPr="00A231A4" w:rsidRDefault="009119AE" w:rsidP="003D0FA1">
            <w:pPr>
              <w:rPr>
                <w:rFonts w:ascii="Arial" w:hAnsi="Arial" w:cs="Arial"/>
                <w:lang w:val="en-GB"/>
              </w:rPr>
            </w:pPr>
            <w:r w:rsidRPr="00A231A4">
              <w:rPr>
                <w:rFonts w:ascii="Arial" w:hAnsi="Arial" w:cs="Arial"/>
                <w:lang w:val="en-GB"/>
              </w:rPr>
              <w:t>129</w:t>
            </w:r>
          </w:p>
        </w:tc>
        <w:tc>
          <w:tcPr>
            <w:tcW w:w="1670" w:type="dxa"/>
          </w:tcPr>
          <w:p w:rsidR="009119AE" w:rsidRPr="00533EC3" w:rsidRDefault="00533EC3" w:rsidP="00533EC3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10243C"/>
                <w:lang w:val="en-GB"/>
              </w:rPr>
            </w:pPr>
            <w:r w:rsidRPr="00533EC3">
              <w:rPr>
                <w:rFonts w:ascii="Arial-BoldMT" w:hAnsi="Arial-BoldMT" w:cs="Arial-BoldMT"/>
                <w:b/>
                <w:bCs/>
                <w:color w:val="10243C"/>
                <w:lang w:val="en-GB"/>
              </w:rPr>
              <w:t>Portable and fixed fire f</w:t>
            </w:r>
            <w:r>
              <w:rPr>
                <w:rFonts w:ascii="Arial-BoldMT" w:hAnsi="Arial-BoldMT" w:cs="Arial-BoldMT"/>
                <w:b/>
                <w:bCs/>
                <w:color w:val="10243C"/>
                <w:lang w:val="en-GB"/>
              </w:rPr>
              <w:t>ighting systems</w:t>
            </w:r>
          </w:p>
        </w:tc>
        <w:tc>
          <w:tcPr>
            <w:tcW w:w="5842" w:type="dxa"/>
          </w:tcPr>
          <w:p w:rsidR="000654A1" w:rsidRPr="00A231A4" w:rsidRDefault="000654A1" w:rsidP="000654A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A231A4">
              <w:rPr>
                <w:rFonts w:ascii="ArialMT" w:hAnsi="ArialMT" w:cs="ArialMT"/>
                <w:color w:val="414142"/>
                <w:lang w:val="en-US"/>
              </w:rPr>
              <w:t>Systems have been serviced as required and</w:t>
            </w:r>
          </w:p>
          <w:p w:rsidR="000654A1" w:rsidRPr="00A231A4" w:rsidRDefault="000654A1" w:rsidP="000654A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A231A4">
              <w:rPr>
                <w:rFonts w:ascii="ArialMT" w:hAnsi="ArialMT" w:cs="ArialMT"/>
                <w:color w:val="414142"/>
                <w:lang w:val="en-US"/>
              </w:rPr>
              <w:t>extinguishers are properly marked with date</w:t>
            </w:r>
          </w:p>
          <w:p w:rsidR="000654A1" w:rsidRPr="00A231A4" w:rsidRDefault="000654A1" w:rsidP="000654A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</w:rPr>
            </w:pPr>
            <w:proofErr w:type="spellStart"/>
            <w:r w:rsidRPr="00A231A4">
              <w:rPr>
                <w:rFonts w:ascii="ArialMT" w:hAnsi="ArialMT" w:cs="ArialMT"/>
                <w:color w:val="414142"/>
              </w:rPr>
              <w:t>of</w:t>
            </w:r>
            <w:proofErr w:type="spellEnd"/>
            <w:r w:rsidRPr="00A231A4">
              <w:rPr>
                <w:rFonts w:ascii="ArialMT" w:hAnsi="ArialMT" w:cs="ArialMT"/>
                <w:color w:val="414142"/>
              </w:rPr>
              <w:t xml:space="preserve"> </w:t>
            </w:r>
            <w:proofErr w:type="spellStart"/>
            <w:r w:rsidRPr="00A231A4">
              <w:rPr>
                <w:rFonts w:ascii="ArialMT" w:hAnsi="ArialMT" w:cs="ArialMT"/>
                <w:color w:val="414142"/>
              </w:rPr>
              <w:t>servicing</w:t>
            </w:r>
            <w:proofErr w:type="spellEnd"/>
          </w:p>
          <w:p w:rsidR="009119AE" w:rsidRPr="00A231A4" w:rsidRDefault="009119AE" w:rsidP="000654A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</w:p>
        </w:tc>
        <w:tc>
          <w:tcPr>
            <w:tcW w:w="993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119AE" w:rsidRPr="00171AAA" w:rsidTr="006F11DA">
        <w:tc>
          <w:tcPr>
            <w:tcW w:w="706" w:type="dxa"/>
          </w:tcPr>
          <w:p w:rsidR="009119AE" w:rsidRPr="00A231A4" w:rsidRDefault="000654A1" w:rsidP="003D0FA1">
            <w:pPr>
              <w:rPr>
                <w:rFonts w:ascii="Arial" w:hAnsi="Arial" w:cs="Arial"/>
                <w:lang w:val="en-GB"/>
              </w:rPr>
            </w:pPr>
            <w:r w:rsidRPr="00A231A4">
              <w:rPr>
                <w:rFonts w:ascii="Arial" w:hAnsi="Arial" w:cs="Arial"/>
                <w:lang w:val="en-GB"/>
              </w:rPr>
              <w:t>130</w:t>
            </w:r>
          </w:p>
        </w:tc>
        <w:tc>
          <w:tcPr>
            <w:tcW w:w="1670" w:type="dxa"/>
          </w:tcPr>
          <w:p w:rsidR="009119AE" w:rsidRPr="00A231A4" w:rsidRDefault="009119AE" w:rsidP="003D0FA1">
            <w:pPr>
              <w:jc w:val="center"/>
              <w:rPr>
                <w:rFonts w:ascii="Arial-BoldMT" w:hAnsi="Arial-BoldMT" w:cs="Arial-BoldMT"/>
                <w:b/>
                <w:bCs/>
                <w:color w:val="10243C"/>
                <w:lang w:val="en-US"/>
              </w:rPr>
            </w:pPr>
          </w:p>
        </w:tc>
        <w:tc>
          <w:tcPr>
            <w:tcW w:w="5842" w:type="dxa"/>
          </w:tcPr>
          <w:p w:rsidR="000654A1" w:rsidRPr="00A231A4" w:rsidRDefault="000654A1" w:rsidP="000654A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A231A4">
              <w:rPr>
                <w:rFonts w:ascii="ArialMT" w:hAnsi="ArialMT" w:cs="ArialMT"/>
                <w:color w:val="414142"/>
                <w:lang w:val="en-US"/>
              </w:rPr>
              <w:t>Machinery space fire hoses are correct length</w:t>
            </w:r>
          </w:p>
          <w:p w:rsidR="009119AE" w:rsidRPr="00A231A4" w:rsidRDefault="000654A1" w:rsidP="000654A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A231A4">
              <w:rPr>
                <w:rFonts w:ascii="ArialMT" w:hAnsi="ArialMT" w:cs="ArialMT"/>
                <w:color w:val="414142"/>
              </w:rPr>
              <w:t xml:space="preserve">(15m </w:t>
            </w:r>
            <w:proofErr w:type="spellStart"/>
            <w:r w:rsidRPr="00A231A4">
              <w:rPr>
                <w:rFonts w:ascii="ArialMT" w:hAnsi="ArialMT" w:cs="ArialMT"/>
                <w:color w:val="414142"/>
              </w:rPr>
              <w:t>maximum</w:t>
            </w:r>
            <w:proofErr w:type="spellEnd"/>
            <w:r w:rsidRPr="00A231A4">
              <w:rPr>
                <w:rFonts w:ascii="ArialMT" w:hAnsi="ArialMT" w:cs="ArialMT"/>
                <w:color w:val="414142"/>
              </w:rPr>
              <w:t>)</w:t>
            </w:r>
          </w:p>
        </w:tc>
        <w:tc>
          <w:tcPr>
            <w:tcW w:w="993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119AE" w:rsidRPr="00F05371" w:rsidTr="006F11DA">
        <w:tc>
          <w:tcPr>
            <w:tcW w:w="706" w:type="dxa"/>
          </w:tcPr>
          <w:p w:rsidR="009119AE" w:rsidRPr="00A231A4" w:rsidRDefault="000654A1" w:rsidP="003D0FA1">
            <w:pPr>
              <w:rPr>
                <w:rFonts w:ascii="Arial" w:hAnsi="Arial" w:cs="Arial"/>
                <w:lang w:val="en-GB"/>
              </w:rPr>
            </w:pPr>
            <w:r w:rsidRPr="00A231A4">
              <w:rPr>
                <w:rFonts w:ascii="Arial" w:hAnsi="Arial" w:cs="Arial"/>
                <w:lang w:val="en-GB"/>
              </w:rPr>
              <w:t>131</w:t>
            </w:r>
          </w:p>
        </w:tc>
        <w:tc>
          <w:tcPr>
            <w:tcW w:w="1670" w:type="dxa"/>
          </w:tcPr>
          <w:p w:rsidR="009119AE" w:rsidRPr="00A231A4" w:rsidRDefault="009119AE" w:rsidP="003D0FA1">
            <w:pPr>
              <w:jc w:val="center"/>
              <w:rPr>
                <w:rFonts w:ascii="Arial-BoldMT" w:hAnsi="Arial-BoldMT" w:cs="Arial-BoldMT"/>
                <w:b/>
                <w:bCs/>
                <w:color w:val="10243C"/>
                <w:lang w:val="en-US"/>
              </w:rPr>
            </w:pPr>
          </w:p>
        </w:tc>
        <w:tc>
          <w:tcPr>
            <w:tcW w:w="5842" w:type="dxa"/>
          </w:tcPr>
          <w:p w:rsidR="009119AE" w:rsidRDefault="000654A1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A231A4">
              <w:rPr>
                <w:rFonts w:ascii="ArialMT" w:hAnsi="ArialMT" w:cs="ArialMT"/>
                <w:color w:val="414142"/>
                <w:lang w:val="en-US"/>
              </w:rPr>
              <w:t>Boiler burner location provided with sand box</w:t>
            </w:r>
          </w:p>
          <w:p w:rsidR="00FA07E1" w:rsidRPr="00A231A4" w:rsidRDefault="00FA07E1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</w:p>
        </w:tc>
        <w:tc>
          <w:tcPr>
            <w:tcW w:w="993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119AE" w:rsidRPr="00F05371" w:rsidTr="006F11DA">
        <w:tc>
          <w:tcPr>
            <w:tcW w:w="706" w:type="dxa"/>
          </w:tcPr>
          <w:p w:rsidR="009119AE" w:rsidRPr="00A231A4" w:rsidRDefault="000654A1" w:rsidP="003D0FA1">
            <w:pPr>
              <w:rPr>
                <w:rFonts w:ascii="Arial" w:hAnsi="Arial" w:cs="Arial"/>
                <w:lang w:val="en-GB"/>
              </w:rPr>
            </w:pPr>
            <w:r w:rsidRPr="00A231A4">
              <w:rPr>
                <w:rFonts w:ascii="Arial" w:hAnsi="Arial" w:cs="Arial"/>
                <w:lang w:val="en-GB"/>
              </w:rPr>
              <w:t>132</w:t>
            </w:r>
          </w:p>
        </w:tc>
        <w:tc>
          <w:tcPr>
            <w:tcW w:w="1670" w:type="dxa"/>
          </w:tcPr>
          <w:p w:rsidR="009119AE" w:rsidRPr="00A231A4" w:rsidRDefault="009119AE" w:rsidP="003D0FA1">
            <w:pPr>
              <w:jc w:val="center"/>
              <w:rPr>
                <w:rFonts w:ascii="Arial-BoldMT" w:hAnsi="Arial-BoldMT" w:cs="Arial-BoldMT"/>
                <w:b/>
                <w:bCs/>
                <w:color w:val="10243C"/>
                <w:lang w:val="en-US"/>
              </w:rPr>
            </w:pPr>
          </w:p>
        </w:tc>
        <w:tc>
          <w:tcPr>
            <w:tcW w:w="5842" w:type="dxa"/>
          </w:tcPr>
          <w:p w:rsidR="000654A1" w:rsidRPr="00A231A4" w:rsidRDefault="000654A1" w:rsidP="000654A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A231A4">
              <w:rPr>
                <w:rFonts w:ascii="ArialMT" w:hAnsi="ArialMT" w:cs="ArialMT"/>
                <w:color w:val="414142"/>
                <w:lang w:val="en-US"/>
              </w:rPr>
              <w:t>Fire Doors have proper closing mechanisms</w:t>
            </w:r>
          </w:p>
          <w:p w:rsidR="009119AE" w:rsidRPr="00A231A4" w:rsidRDefault="000654A1" w:rsidP="000654A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A231A4">
              <w:rPr>
                <w:rFonts w:ascii="ArialMT" w:hAnsi="ArialMT" w:cs="ArialMT"/>
                <w:color w:val="414142"/>
                <w:lang w:val="en-US"/>
              </w:rPr>
              <w:t>and are not purposely open</w:t>
            </w:r>
          </w:p>
        </w:tc>
        <w:tc>
          <w:tcPr>
            <w:tcW w:w="993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119AE" w:rsidRPr="00F05371" w:rsidTr="006F11DA">
        <w:tc>
          <w:tcPr>
            <w:tcW w:w="706" w:type="dxa"/>
          </w:tcPr>
          <w:p w:rsidR="009119AE" w:rsidRPr="00A231A4" w:rsidRDefault="000654A1" w:rsidP="003D0FA1">
            <w:pPr>
              <w:rPr>
                <w:rFonts w:ascii="Arial" w:hAnsi="Arial" w:cs="Arial"/>
                <w:lang w:val="en-GB"/>
              </w:rPr>
            </w:pPr>
            <w:r w:rsidRPr="00A231A4">
              <w:rPr>
                <w:rFonts w:ascii="Arial" w:hAnsi="Arial" w:cs="Arial"/>
                <w:lang w:val="en-GB"/>
              </w:rPr>
              <w:t>133</w:t>
            </w:r>
          </w:p>
        </w:tc>
        <w:tc>
          <w:tcPr>
            <w:tcW w:w="1670" w:type="dxa"/>
          </w:tcPr>
          <w:p w:rsidR="009119AE" w:rsidRPr="00A231A4" w:rsidRDefault="00FA07E1" w:rsidP="003D0FA1">
            <w:pPr>
              <w:jc w:val="center"/>
              <w:rPr>
                <w:rFonts w:ascii="Arial-BoldMT" w:hAnsi="Arial-BoldMT" w:cs="Arial-BoldMT"/>
                <w:b/>
                <w:bCs/>
                <w:color w:val="10243C"/>
                <w:lang w:val="en-US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  <w:color w:val="10243C"/>
              </w:rPr>
              <w:t>Marpol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10243C"/>
              </w:rPr>
              <w:t xml:space="preserve">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10243C"/>
              </w:rPr>
              <w:t>annex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10243C"/>
              </w:rPr>
              <w:t xml:space="preserve"> IV</w:t>
            </w:r>
          </w:p>
        </w:tc>
        <w:tc>
          <w:tcPr>
            <w:tcW w:w="5842" w:type="dxa"/>
          </w:tcPr>
          <w:p w:rsidR="009119AE" w:rsidRPr="00A231A4" w:rsidRDefault="000654A1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A231A4">
              <w:rPr>
                <w:rFonts w:ascii="ArialMT" w:hAnsi="ArialMT" w:cs="ArialMT"/>
                <w:color w:val="414142"/>
                <w:lang w:val="en-US"/>
              </w:rPr>
              <w:t>Valid IMO Type Approval Certificate available</w:t>
            </w:r>
          </w:p>
        </w:tc>
        <w:tc>
          <w:tcPr>
            <w:tcW w:w="993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119AE" w:rsidRPr="00171AAA" w:rsidTr="006F11DA">
        <w:tc>
          <w:tcPr>
            <w:tcW w:w="706" w:type="dxa"/>
          </w:tcPr>
          <w:p w:rsidR="009119AE" w:rsidRPr="00A231A4" w:rsidRDefault="000654A1" w:rsidP="003D0FA1">
            <w:pPr>
              <w:rPr>
                <w:rFonts w:ascii="Arial" w:hAnsi="Arial" w:cs="Arial"/>
                <w:lang w:val="en-GB"/>
              </w:rPr>
            </w:pPr>
            <w:r w:rsidRPr="00A231A4">
              <w:rPr>
                <w:rFonts w:ascii="Arial" w:hAnsi="Arial" w:cs="Arial"/>
                <w:lang w:val="en-GB"/>
              </w:rPr>
              <w:t>134</w:t>
            </w:r>
          </w:p>
        </w:tc>
        <w:tc>
          <w:tcPr>
            <w:tcW w:w="1670" w:type="dxa"/>
          </w:tcPr>
          <w:p w:rsidR="009119AE" w:rsidRPr="00A231A4" w:rsidRDefault="009119AE" w:rsidP="003D0FA1">
            <w:pPr>
              <w:jc w:val="center"/>
              <w:rPr>
                <w:rFonts w:ascii="Arial-BoldMT" w:hAnsi="Arial-BoldMT" w:cs="Arial-BoldMT"/>
                <w:b/>
                <w:bCs/>
                <w:color w:val="10243C"/>
                <w:lang w:val="en-US"/>
              </w:rPr>
            </w:pPr>
          </w:p>
        </w:tc>
        <w:tc>
          <w:tcPr>
            <w:tcW w:w="5842" w:type="dxa"/>
          </w:tcPr>
          <w:p w:rsidR="009119AE" w:rsidRDefault="000654A1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</w:rPr>
            </w:pPr>
            <w:proofErr w:type="spellStart"/>
            <w:r w:rsidRPr="00A231A4">
              <w:rPr>
                <w:rFonts w:ascii="ArialMT" w:hAnsi="ArialMT" w:cs="ArialMT"/>
                <w:color w:val="414142"/>
              </w:rPr>
              <w:t>Manufacturer’s</w:t>
            </w:r>
            <w:proofErr w:type="spellEnd"/>
            <w:r w:rsidRPr="00A231A4">
              <w:rPr>
                <w:rFonts w:ascii="ArialMT" w:hAnsi="ArialMT" w:cs="ArialMT"/>
                <w:color w:val="414142"/>
              </w:rPr>
              <w:t xml:space="preserve"> </w:t>
            </w:r>
            <w:proofErr w:type="spellStart"/>
            <w:r w:rsidRPr="00A231A4">
              <w:rPr>
                <w:rFonts w:ascii="ArialMT" w:hAnsi="ArialMT" w:cs="ArialMT"/>
                <w:color w:val="414142"/>
              </w:rPr>
              <w:t>operating</w:t>
            </w:r>
            <w:proofErr w:type="spellEnd"/>
            <w:r w:rsidRPr="00A231A4">
              <w:rPr>
                <w:rFonts w:ascii="ArialMT" w:hAnsi="ArialMT" w:cs="ArialMT"/>
                <w:color w:val="414142"/>
              </w:rPr>
              <w:t xml:space="preserve"> </w:t>
            </w:r>
            <w:proofErr w:type="spellStart"/>
            <w:r w:rsidRPr="00A231A4">
              <w:rPr>
                <w:rFonts w:ascii="ArialMT" w:hAnsi="ArialMT" w:cs="ArialMT"/>
                <w:color w:val="414142"/>
              </w:rPr>
              <w:t>manual</w:t>
            </w:r>
            <w:proofErr w:type="spellEnd"/>
            <w:r w:rsidRPr="00A231A4">
              <w:rPr>
                <w:rFonts w:ascii="ArialMT" w:hAnsi="ArialMT" w:cs="ArialMT"/>
                <w:color w:val="414142"/>
              </w:rPr>
              <w:t xml:space="preserve"> </w:t>
            </w:r>
            <w:proofErr w:type="spellStart"/>
            <w:r w:rsidRPr="00A231A4">
              <w:rPr>
                <w:rFonts w:ascii="ArialMT" w:hAnsi="ArialMT" w:cs="ArialMT"/>
                <w:color w:val="414142"/>
              </w:rPr>
              <w:t>available</w:t>
            </w:r>
            <w:proofErr w:type="spellEnd"/>
          </w:p>
          <w:p w:rsidR="00FA07E1" w:rsidRPr="00A231A4" w:rsidRDefault="00FA07E1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</w:p>
        </w:tc>
        <w:tc>
          <w:tcPr>
            <w:tcW w:w="993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119AE" w:rsidRPr="00171AAA" w:rsidTr="006F11DA">
        <w:tc>
          <w:tcPr>
            <w:tcW w:w="706" w:type="dxa"/>
          </w:tcPr>
          <w:p w:rsidR="009119AE" w:rsidRPr="00A231A4" w:rsidRDefault="000654A1" w:rsidP="003D0FA1">
            <w:pPr>
              <w:rPr>
                <w:rFonts w:ascii="Arial" w:hAnsi="Arial" w:cs="Arial"/>
                <w:lang w:val="en-GB"/>
              </w:rPr>
            </w:pPr>
            <w:r w:rsidRPr="00A231A4">
              <w:rPr>
                <w:rFonts w:ascii="Arial" w:hAnsi="Arial" w:cs="Arial"/>
                <w:lang w:val="en-GB"/>
              </w:rPr>
              <w:t>135</w:t>
            </w:r>
          </w:p>
        </w:tc>
        <w:tc>
          <w:tcPr>
            <w:tcW w:w="1670" w:type="dxa"/>
          </w:tcPr>
          <w:p w:rsidR="009119AE" w:rsidRPr="00A231A4" w:rsidRDefault="009119AE" w:rsidP="003D0FA1">
            <w:pPr>
              <w:jc w:val="center"/>
              <w:rPr>
                <w:rFonts w:ascii="Arial-BoldMT" w:hAnsi="Arial-BoldMT" w:cs="Arial-BoldMT"/>
                <w:b/>
                <w:bCs/>
                <w:color w:val="10243C"/>
                <w:lang w:val="en-US"/>
              </w:rPr>
            </w:pPr>
          </w:p>
        </w:tc>
        <w:tc>
          <w:tcPr>
            <w:tcW w:w="5842" w:type="dxa"/>
          </w:tcPr>
          <w:p w:rsidR="000654A1" w:rsidRPr="00A231A4" w:rsidRDefault="000654A1" w:rsidP="000654A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A231A4">
              <w:rPr>
                <w:rFonts w:ascii="ArialMT" w:hAnsi="ArialMT" w:cs="ArialMT"/>
                <w:color w:val="414142"/>
                <w:lang w:val="en-US"/>
              </w:rPr>
              <w:t>Incinerator alarms and safety devices all fully</w:t>
            </w:r>
          </w:p>
          <w:p w:rsidR="009119AE" w:rsidRPr="00A231A4" w:rsidRDefault="000654A1" w:rsidP="000654A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A231A4">
              <w:rPr>
                <w:rFonts w:ascii="ArialMT" w:hAnsi="ArialMT" w:cs="ArialMT"/>
                <w:color w:val="414142"/>
              </w:rPr>
              <w:t>operational.</w:t>
            </w:r>
          </w:p>
        </w:tc>
        <w:tc>
          <w:tcPr>
            <w:tcW w:w="993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119AE" w:rsidRPr="00171AAA" w:rsidTr="006F11DA">
        <w:tc>
          <w:tcPr>
            <w:tcW w:w="706" w:type="dxa"/>
          </w:tcPr>
          <w:p w:rsidR="009119AE" w:rsidRPr="00A231A4" w:rsidRDefault="000654A1" w:rsidP="003D0FA1">
            <w:pPr>
              <w:rPr>
                <w:rFonts w:ascii="Arial" w:hAnsi="Arial" w:cs="Arial"/>
                <w:lang w:val="en-GB"/>
              </w:rPr>
            </w:pPr>
            <w:r w:rsidRPr="00A231A4">
              <w:rPr>
                <w:rFonts w:ascii="Arial" w:hAnsi="Arial" w:cs="Arial"/>
                <w:lang w:val="en-GB"/>
              </w:rPr>
              <w:t>136</w:t>
            </w:r>
          </w:p>
        </w:tc>
        <w:tc>
          <w:tcPr>
            <w:tcW w:w="1670" w:type="dxa"/>
          </w:tcPr>
          <w:p w:rsidR="009119AE" w:rsidRPr="00A231A4" w:rsidRDefault="00FA07E1" w:rsidP="003D0FA1">
            <w:pPr>
              <w:jc w:val="center"/>
              <w:rPr>
                <w:rFonts w:ascii="Arial-BoldMT" w:hAnsi="Arial-BoldMT" w:cs="Arial-BoldMT"/>
                <w:b/>
                <w:bCs/>
                <w:color w:val="10243C"/>
                <w:lang w:val="en-US"/>
              </w:rPr>
            </w:pPr>
            <w:r>
              <w:rPr>
                <w:rFonts w:ascii="Arial-BoldMT" w:hAnsi="Arial-BoldMT" w:cs="Arial-BoldMT"/>
                <w:b/>
                <w:bCs/>
                <w:color w:val="10243C"/>
                <w:lang w:val="en-US"/>
              </w:rPr>
              <w:t>Fire pumps</w:t>
            </w:r>
          </w:p>
        </w:tc>
        <w:tc>
          <w:tcPr>
            <w:tcW w:w="5842" w:type="dxa"/>
          </w:tcPr>
          <w:p w:rsidR="000654A1" w:rsidRPr="00A231A4" w:rsidRDefault="000654A1" w:rsidP="000654A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A231A4">
              <w:rPr>
                <w:rFonts w:ascii="ArialMT" w:hAnsi="ArialMT" w:cs="ArialMT"/>
                <w:color w:val="414142"/>
                <w:lang w:val="en-US"/>
              </w:rPr>
              <w:t>The main and emergency fire pumps are to be</w:t>
            </w:r>
          </w:p>
          <w:p w:rsidR="000654A1" w:rsidRPr="00A231A4" w:rsidRDefault="000654A1" w:rsidP="000654A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A231A4">
              <w:rPr>
                <w:rFonts w:ascii="ArialMT" w:hAnsi="ArialMT" w:cs="ArialMT"/>
                <w:color w:val="414142"/>
                <w:lang w:val="en-US"/>
              </w:rPr>
              <w:t>in proper working condition – gauges operational,</w:t>
            </w:r>
          </w:p>
          <w:p w:rsidR="000654A1" w:rsidRPr="00A231A4" w:rsidRDefault="000654A1" w:rsidP="000654A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A231A4">
              <w:rPr>
                <w:rFonts w:ascii="ArialMT" w:hAnsi="ArialMT" w:cs="ArialMT"/>
                <w:color w:val="414142"/>
                <w:lang w:val="en-US"/>
              </w:rPr>
              <w:t>priming pump functioning, remote starting is</w:t>
            </w:r>
          </w:p>
          <w:p w:rsidR="000654A1" w:rsidRPr="00A231A4" w:rsidRDefault="000654A1" w:rsidP="000654A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A231A4">
              <w:rPr>
                <w:rFonts w:ascii="ArialMT" w:hAnsi="ArialMT" w:cs="ArialMT"/>
                <w:color w:val="414142"/>
                <w:lang w:val="en-US"/>
              </w:rPr>
              <w:t>operational (if applicable) and pumps are capable</w:t>
            </w:r>
          </w:p>
          <w:p w:rsidR="000654A1" w:rsidRPr="00A231A4" w:rsidRDefault="000654A1" w:rsidP="000654A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A231A4">
              <w:rPr>
                <w:rFonts w:ascii="ArialMT" w:hAnsi="ArialMT" w:cs="ArialMT"/>
                <w:color w:val="414142"/>
                <w:lang w:val="en-US"/>
              </w:rPr>
              <w:t>of taking sea suction and maintaining the proper</w:t>
            </w:r>
          </w:p>
          <w:p w:rsidR="009119AE" w:rsidRPr="00A231A4" w:rsidRDefault="000654A1" w:rsidP="000654A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</w:rPr>
            </w:pPr>
            <w:proofErr w:type="spellStart"/>
            <w:r w:rsidRPr="00A231A4">
              <w:rPr>
                <w:rFonts w:ascii="ArialMT" w:hAnsi="ArialMT" w:cs="ArialMT"/>
                <w:color w:val="414142"/>
              </w:rPr>
              <w:t>line</w:t>
            </w:r>
            <w:proofErr w:type="spellEnd"/>
            <w:r w:rsidRPr="00A231A4">
              <w:rPr>
                <w:rFonts w:ascii="ArialMT" w:hAnsi="ArialMT" w:cs="ArialMT"/>
                <w:color w:val="414142"/>
              </w:rPr>
              <w:t xml:space="preserve"> </w:t>
            </w:r>
            <w:proofErr w:type="spellStart"/>
            <w:r w:rsidRPr="00A231A4">
              <w:rPr>
                <w:rFonts w:ascii="ArialMT" w:hAnsi="ArialMT" w:cs="ArialMT"/>
                <w:color w:val="414142"/>
              </w:rPr>
              <w:t>pressure</w:t>
            </w:r>
            <w:proofErr w:type="spellEnd"/>
          </w:p>
        </w:tc>
        <w:tc>
          <w:tcPr>
            <w:tcW w:w="993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119AE" w:rsidRPr="00F05371" w:rsidTr="006F11DA">
        <w:tc>
          <w:tcPr>
            <w:tcW w:w="706" w:type="dxa"/>
          </w:tcPr>
          <w:p w:rsidR="009119AE" w:rsidRPr="00A231A4" w:rsidRDefault="000654A1" w:rsidP="003D0FA1">
            <w:pPr>
              <w:rPr>
                <w:rFonts w:ascii="Arial" w:hAnsi="Arial" w:cs="Arial"/>
                <w:lang w:val="en-GB"/>
              </w:rPr>
            </w:pPr>
            <w:r w:rsidRPr="00A231A4">
              <w:rPr>
                <w:rFonts w:ascii="Arial" w:hAnsi="Arial" w:cs="Arial"/>
                <w:lang w:val="en-GB"/>
              </w:rPr>
              <w:t>137</w:t>
            </w:r>
          </w:p>
        </w:tc>
        <w:tc>
          <w:tcPr>
            <w:tcW w:w="1670" w:type="dxa"/>
          </w:tcPr>
          <w:p w:rsidR="009119AE" w:rsidRPr="00A231A4" w:rsidRDefault="009119AE" w:rsidP="003D0FA1">
            <w:pPr>
              <w:jc w:val="center"/>
              <w:rPr>
                <w:rFonts w:ascii="Arial-BoldMT" w:hAnsi="Arial-BoldMT" w:cs="Arial-BoldMT"/>
                <w:b/>
                <w:bCs/>
                <w:color w:val="10243C"/>
                <w:lang w:val="en-US"/>
              </w:rPr>
            </w:pPr>
          </w:p>
        </w:tc>
        <w:tc>
          <w:tcPr>
            <w:tcW w:w="5842" w:type="dxa"/>
          </w:tcPr>
          <w:p w:rsidR="009119AE" w:rsidRDefault="000654A1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A231A4">
              <w:rPr>
                <w:rFonts w:ascii="ArialMT" w:hAnsi="ArialMT" w:cs="ArialMT"/>
                <w:color w:val="414142"/>
                <w:lang w:val="en-US"/>
              </w:rPr>
              <w:t>Operating instructions are posted in plain view</w:t>
            </w:r>
          </w:p>
          <w:p w:rsidR="00FA07E1" w:rsidRPr="00A231A4" w:rsidRDefault="00FA07E1" w:rsidP="009119AE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</w:p>
        </w:tc>
        <w:tc>
          <w:tcPr>
            <w:tcW w:w="993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119AE" w:rsidRPr="00171AAA" w:rsidTr="006F11DA">
        <w:tc>
          <w:tcPr>
            <w:tcW w:w="706" w:type="dxa"/>
          </w:tcPr>
          <w:p w:rsidR="009119AE" w:rsidRPr="00A231A4" w:rsidRDefault="000654A1" w:rsidP="003D0FA1">
            <w:pPr>
              <w:rPr>
                <w:rFonts w:ascii="Arial" w:hAnsi="Arial" w:cs="Arial"/>
                <w:lang w:val="en-GB"/>
              </w:rPr>
            </w:pPr>
            <w:r w:rsidRPr="00A231A4">
              <w:rPr>
                <w:rFonts w:ascii="Arial" w:hAnsi="Arial" w:cs="Arial"/>
                <w:lang w:val="en-GB"/>
              </w:rPr>
              <w:t>138</w:t>
            </w:r>
          </w:p>
        </w:tc>
        <w:tc>
          <w:tcPr>
            <w:tcW w:w="1670" w:type="dxa"/>
          </w:tcPr>
          <w:p w:rsidR="009119AE" w:rsidRPr="00A231A4" w:rsidRDefault="00FA07E1" w:rsidP="003D0FA1">
            <w:pPr>
              <w:jc w:val="center"/>
              <w:rPr>
                <w:rFonts w:ascii="Arial-BoldMT" w:hAnsi="Arial-BoldMT" w:cs="Arial-BoldMT"/>
                <w:b/>
                <w:bCs/>
                <w:color w:val="10243C"/>
                <w:lang w:val="en-US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  <w:color w:val="10243C"/>
              </w:rPr>
              <w:t>Steering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10243C"/>
              </w:rPr>
              <w:t xml:space="preserve">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10243C"/>
              </w:rPr>
              <w:t>gear</w:t>
            </w:r>
            <w:proofErr w:type="spellEnd"/>
          </w:p>
        </w:tc>
        <w:tc>
          <w:tcPr>
            <w:tcW w:w="5842" w:type="dxa"/>
          </w:tcPr>
          <w:p w:rsidR="000654A1" w:rsidRPr="00A231A4" w:rsidRDefault="000654A1" w:rsidP="000654A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A231A4">
              <w:rPr>
                <w:rFonts w:ascii="ArialMT" w:hAnsi="ArialMT" w:cs="ArialMT"/>
                <w:color w:val="414142"/>
                <w:lang w:val="en-US"/>
              </w:rPr>
              <w:t>The main and emergency steering gear has been</w:t>
            </w:r>
          </w:p>
          <w:p w:rsidR="000654A1" w:rsidRPr="00A231A4" w:rsidRDefault="000654A1" w:rsidP="000654A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A231A4">
              <w:rPr>
                <w:rFonts w:ascii="ArialMT" w:hAnsi="ArialMT" w:cs="ArialMT"/>
                <w:color w:val="414142"/>
                <w:lang w:val="en-US"/>
              </w:rPr>
              <w:t>tested and is functioning properly with no visible</w:t>
            </w:r>
          </w:p>
          <w:p w:rsidR="009119AE" w:rsidRPr="00A231A4" w:rsidRDefault="000654A1" w:rsidP="000654A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</w:rPr>
            </w:pPr>
            <w:proofErr w:type="spellStart"/>
            <w:r w:rsidRPr="00A231A4">
              <w:rPr>
                <w:rFonts w:ascii="ArialMT" w:hAnsi="ArialMT" w:cs="ArialMT"/>
                <w:color w:val="414142"/>
              </w:rPr>
              <w:t>hydraulic</w:t>
            </w:r>
            <w:proofErr w:type="spellEnd"/>
            <w:r w:rsidRPr="00A231A4">
              <w:rPr>
                <w:rFonts w:ascii="ArialMT" w:hAnsi="ArialMT" w:cs="ArialMT"/>
                <w:color w:val="414142"/>
              </w:rPr>
              <w:t xml:space="preserve"> </w:t>
            </w:r>
            <w:proofErr w:type="spellStart"/>
            <w:r w:rsidRPr="00A231A4">
              <w:rPr>
                <w:rFonts w:ascii="ArialMT" w:hAnsi="ArialMT" w:cs="ArialMT"/>
                <w:color w:val="414142"/>
              </w:rPr>
              <w:t>leaks</w:t>
            </w:r>
            <w:proofErr w:type="spellEnd"/>
          </w:p>
        </w:tc>
        <w:tc>
          <w:tcPr>
            <w:tcW w:w="993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119AE" w:rsidRPr="00171AAA" w:rsidTr="006F11DA">
        <w:tc>
          <w:tcPr>
            <w:tcW w:w="706" w:type="dxa"/>
          </w:tcPr>
          <w:p w:rsidR="009119AE" w:rsidRPr="00A231A4" w:rsidRDefault="000654A1" w:rsidP="003D0FA1">
            <w:pPr>
              <w:rPr>
                <w:rFonts w:ascii="Arial" w:hAnsi="Arial" w:cs="Arial"/>
                <w:lang w:val="en-GB"/>
              </w:rPr>
            </w:pPr>
            <w:r w:rsidRPr="00A231A4">
              <w:rPr>
                <w:rFonts w:ascii="Arial" w:hAnsi="Arial" w:cs="Arial"/>
                <w:lang w:val="en-GB"/>
              </w:rPr>
              <w:t>139</w:t>
            </w:r>
          </w:p>
        </w:tc>
        <w:tc>
          <w:tcPr>
            <w:tcW w:w="1670" w:type="dxa"/>
          </w:tcPr>
          <w:p w:rsidR="009119AE" w:rsidRPr="00A231A4" w:rsidRDefault="009119AE" w:rsidP="003D0FA1">
            <w:pPr>
              <w:jc w:val="center"/>
              <w:rPr>
                <w:rFonts w:ascii="Arial-BoldMT" w:hAnsi="Arial-BoldMT" w:cs="Arial-BoldMT"/>
                <w:b/>
                <w:bCs/>
                <w:color w:val="10243C"/>
                <w:lang w:val="en-US"/>
              </w:rPr>
            </w:pPr>
          </w:p>
        </w:tc>
        <w:tc>
          <w:tcPr>
            <w:tcW w:w="5842" w:type="dxa"/>
          </w:tcPr>
          <w:p w:rsidR="000654A1" w:rsidRPr="00A231A4" w:rsidRDefault="000654A1" w:rsidP="000654A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A231A4">
              <w:rPr>
                <w:rFonts w:ascii="ArialMT" w:hAnsi="ArialMT" w:cs="ArialMT"/>
                <w:color w:val="414142"/>
                <w:lang w:val="en-US"/>
              </w:rPr>
              <w:t>Steering gear gyro compass repeater without</w:t>
            </w:r>
          </w:p>
          <w:p w:rsidR="009119AE" w:rsidRPr="00A231A4" w:rsidRDefault="000654A1" w:rsidP="000654A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proofErr w:type="spellStart"/>
            <w:r w:rsidRPr="00A231A4">
              <w:rPr>
                <w:rFonts w:ascii="ArialMT" w:hAnsi="ArialMT" w:cs="ArialMT"/>
                <w:color w:val="414142"/>
              </w:rPr>
              <w:t>deviation</w:t>
            </w:r>
            <w:proofErr w:type="spellEnd"/>
            <w:r w:rsidRPr="00A231A4">
              <w:rPr>
                <w:rFonts w:ascii="ArialMT" w:hAnsi="ArialMT" w:cs="ArialMT"/>
                <w:color w:val="414142"/>
              </w:rPr>
              <w:t xml:space="preserve"> </w:t>
            </w:r>
            <w:proofErr w:type="spellStart"/>
            <w:r w:rsidRPr="00A231A4">
              <w:rPr>
                <w:rFonts w:ascii="ArialMT" w:hAnsi="ArialMT" w:cs="ArialMT"/>
                <w:color w:val="414142"/>
              </w:rPr>
              <w:t>error</w:t>
            </w:r>
            <w:proofErr w:type="spellEnd"/>
          </w:p>
        </w:tc>
        <w:tc>
          <w:tcPr>
            <w:tcW w:w="993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119AE" w:rsidRPr="00F05371" w:rsidTr="006F11DA">
        <w:tc>
          <w:tcPr>
            <w:tcW w:w="706" w:type="dxa"/>
          </w:tcPr>
          <w:p w:rsidR="009119AE" w:rsidRPr="00A231A4" w:rsidRDefault="000654A1" w:rsidP="003D0FA1">
            <w:pPr>
              <w:rPr>
                <w:rFonts w:ascii="Arial" w:hAnsi="Arial" w:cs="Arial"/>
                <w:lang w:val="en-GB"/>
              </w:rPr>
            </w:pPr>
            <w:r w:rsidRPr="00A231A4">
              <w:rPr>
                <w:rFonts w:ascii="Arial" w:hAnsi="Arial" w:cs="Arial"/>
                <w:lang w:val="en-GB"/>
              </w:rPr>
              <w:t>140</w:t>
            </w:r>
          </w:p>
        </w:tc>
        <w:tc>
          <w:tcPr>
            <w:tcW w:w="1670" w:type="dxa"/>
          </w:tcPr>
          <w:p w:rsidR="009119AE" w:rsidRPr="007E544D" w:rsidRDefault="00FA07E1" w:rsidP="003D0FA1">
            <w:pPr>
              <w:jc w:val="center"/>
              <w:rPr>
                <w:rFonts w:ascii="Arial-BoldMT" w:hAnsi="Arial-BoldMT" w:cs="Arial-BoldMT"/>
                <w:b/>
                <w:bCs/>
                <w:color w:val="10243C"/>
                <w:lang w:val="en-US"/>
              </w:rPr>
            </w:pPr>
            <w:r>
              <w:rPr>
                <w:rFonts w:ascii="Arial-BoldMT" w:hAnsi="Arial-BoldMT" w:cs="Arial-BoldMT"/>
                <w:b/>
                <w:bCs/>
                <w:color w:val="10243C"/>
              </w:rPr>
              <w:t>Emergency power</w:t>
            </w:r>
          </w:p>
        </w:tc>
        <w:tc>
          <w:tcPr>
            <w:tcW w:w="5842" w:type="dxa"/>
          </w:tcPr>
          <w:p w:rsidR="000654A1" w:rsidRPr="00A231A4" w:rsidRDefault="000654A1" w:rsidP="000654A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A231A4">
              <w:rPr>
                <w:rFonts w:ascii="ArialMT" w:hAnsi="ArialMT" w:cs="ArialMT"/>
                <w:color w:val="414142"/>
                <w:lang w:val="en-US"/>
              </w:rPr>
              <w:t>The emergency generator has been operationally</w:t>
            </w:r>
          </w:p>
          <w:p w:rsidR="009119AE" w:rsidRPr="00A231A4" w:rsidRDefault="000654A1" w:rsidP="000654A1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A231A4">
              <w:rPr>
                <w:rFonts w:ascii="ArialMT" w:hAnsi="ArialMT" w:cs="ArialMT"/>
                <w:color w:val="414142"/>
                <w:lang w:val="en-US"/>
              </w:rPr>
              <w:t>tested and is capable of coming online automatically within 45 seconds</w:t>
            </w:r>
          </w:p>
        </w:tc>
        <w:tc>
          <w:tcPr>
            <w:tcW w:w="993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9119AE" w:rsidRPr="00171AAA" w:rsidRDefault="009119AE" w:rsidP="003D0FA1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:rsidR="004B1E98" w:rsidRDefault="004B1E98">
      <w:pPr>
        <w:rPr>
          <w:lang w:val="en-GB"/>
        </w:rPr>
      </w:pPr>
    </w:p>
    <w:p w:rsidR="00FA07E1" w:rsidRDefault="00FA07E1">
      <w:pPr>
        <w:rPr>
          <w:lang w:val="en-GB"/>
        </w:rPr>
      </w:pPr>
    </w:p>
    <w:p w:rsidR="00FA07E1" w:rsidRPr="004B1E98" w:rsidRDefault="00FA07E1">
      <w:pPr>
        <w:rPr>
          <w:lang w:val="en-GB"/>
        </w:rPr>
      </w:pPr>
    </w:p>
    <w:tbl>
      <w:tblPr>
        <w:tblStyle w:val="Tabellengitternetz"/>
        <w:tblW w:w="10203" w:type="dxa"/>
        <w:tblLayout w:type="fixed"/>
        <w:tblLook w:val="04A0"/>
      </w:tblPr>
      <w:tblGrid>
        <w:gridCol w:w="706"/>
        <w:gridCol w:w="1417"/>
        <w:gridCol w:w="6095"/>
        <w:gridCol w:w="993"/>
        <w:gridCol w:w="992"/>
      </w:tblGrid>
      <w:tr w:rsidR="00A231A4" w:rsidRPr="00F05371" w:rsidTr="006F11DA">
        <w:tc>
          <w:tcPr>
            <w:tcW w:w="706" w:type="dxa"/>
            <w:vMerge w:val="restart"/>
            <w:vAlign w:val="center"/>
          </w:tcPr>
          <w:p w:rsidR="00A231A4" w:rsidRPr="00171AAA" w:rsidRDefault="00A231A4" w:rsidP="006F11DA">
            <w:pPr>
              <w:rPr>
                <w:rFonts w:ascii="Arial" w:hAnsi="Arial" w:cs="Arial"/>
                <w:b/>
                <w:lang w:val="en-GB"/>
              </w:rPr>
            </w:pPr>
            <w:r w:rsidRPr="00171AAA">
              <w:rPr>
                <w:rFonts w:ascii="Arial" w:hAnsi="Arial" w:cs="Arial"/>
                <w:b/>
                <w:lang w:val="en-GB"/>
              </w:rPr>
              <w:t>No</w:t>
            </w:r>
          </w:p>
        </w:tc>
        <w:tc>
          <w:tcPr>
            <w:tcW w:w="1417" w:type="dxa"/>
            <w:vMerge w:val="restart"/>
            <w:vAlign w:val="center"/>
          </w:tcPr>
          <w:p w:rsidR="00A231A4" w:rsidRPr="00171AAA" w:rsidRDefault="00A231A4" w:rsidP="006F11DA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171AAA">
              <w:rPr>
                <w:rFonts w:ascii="Arial" w:hAnsi="Arial" w:cs="Arial"/>
                <w:b/>
                <w:lang w:val="en-GB"/>
              </w:rPr>
              <w:t>Topic</w:t>
            </w:r>
          </w:p>
        </w:tc>
        <w:tc>
          <w:tcPr>
            <w:tcW w:w="6095" w:type="dxa"/>
            <w:vMerge w:val="restart"/>
            <w:vAlign w:val="center"/>
          </w:tcPr>
          <w:p w:rsidR="00A231A4" w:rsidRPr="00171AAA" w:rsidRDefault="00A231A4" w:rsidP="006F11DA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171AAA">
              <w:rPr>
                <w:rFonts w:ascii="Arial" w:hAnsi="Arial" w:cs="Arial"/>
                <w:b/>
                <w:lang w:val="en-GB"/>
              </w:rPr>
              <w:t>Requirement</w:t>
            </w:r>
          </w:p>
        </w:tc>
        <w:tc>
          <w:tcPr>
            <w:tcW w:w="1985" w:type="dxa"/>
            <w:gridSpan w:val="2"/>
          </w:tcPr>
          <w:p w:rsidR="00A231A4" w:rsidRPr="00171AAA" w:rsidRDefault="00A231A4" w:rsidP="006F11DA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171AAA">
              <w:rPr>
                <w:rFonts w:ascii="Arial" w:hAnsi="Arial" w:cs="Arial"/>
                <w:b/>
                <w:lang w:val="en-GB"/>
              </w:rPr>
              <w:t>The ship meets the requirement</w:t>
            </w:r>
          </w:p>
        </w:tc>
      </w:tr>
      <w:tr w:rsidR="00A231A4" w:rsidRPr="00171AAA" w:rsidTr="006F11DA">
        <w:tc>
          <w:tcPr>
            <w:tcW w:w="706" w:type="dxa"/>
            <w:vMerge/>
          </w:tcPr>
          <w:p w:rsidR="00A231A4" w:rsidRPr="00171AAA" w:rsidRDefault="00A231A4" w:rsidP="006F11DA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417" w:type="dxa"/>
            <w:vMerge/>
          </w:tcPr>
          <w:p w:rsidR="00A231A4" w:rsidRPr="00171AAA" w:rsidRDefault="00A231A4" w:rsidP="006F11DA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095" w:type="dxa"/>
            <w:vMerge/>
          </w:tcPr>
          <w:p w:rsidR="00A231A4" w:rsidRPr="00171AAA" w:rsidRDefault="00A231A4" w:rsidP="006F11DA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993" w:type="dxa"/>
          </w:tcPr>
          <w:p w:rsidR="00A231A4" w:rsidRPr="00171AAA" w:rsidRDefault="00A231A4" w:rsidP="006F11DA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171AAA">
              <w:rPr>
                <w:rFonts w:ascii="Arial" w:hAnsi="Arial" w:cs="Arial"/>
                <w:b/>
                <w:lang w:val="en-GB"/>
              </w:rPr>
              <w:t>Yes</w:t>
            </w:r>
          </w:p>
        </w:tc>
        <w:tc>
          <w:tcPr>
            <w:tcW w:w="992" w:type="dxa"/>
          </w:tcPr>
          <w:p w:rsidR="00A231A4" w:rsidRPr="00171AAA" w:rsidRDefault="00A231A4" w:rsidP="006F11DA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171AAA">
              <w:rPr>
                <w:rFonts w:ascii="Arial" w:hAnsi="Arial" w:cs="Arial"/>
                <w:b/>
                <w:lang w:val="en-GB"/>
              </w:rPr>
              <w:t>No</w:t>
            </w:r>
          </w:p>
        </w:tc>
      </w:tr>
      <w:tr w:rsidR="00A231A4" w:rsidRPr="00171AAA" w:rsidTr="006F11DA">
        <w:tc>
          <w:tcPr>
            <w:tcW w:w="706" w:type="dxa"/>
          </w:tcPr>
          <w:p w:rsidR="00A231A4" w:rsidRPr="00A231A4" w:rsidRDefault="00A231A4" w:rsidP="006F11DA">
            <w:pPr>
              <w:rPr>
                <w:rFonts w:ascii="Arial" w:hAnsi="Arial" w:cs="Arial"/>
                <w:lang w:val="en-GB"/>
              </w:rPr>
            </w:pPr>
            <w:r w:rsidRPr="00A231A4">
              <w:rPr>
                <w:rFonts w:ascii="Arial" w:hAnsi="Arial" w:cs="Arial"/>
                <w:lang w:val="en-GB"/>
              </w:rPr>
              <w:t>141</w:t>
            </w:r>
          </w:p>
        </w:tc>
        <w:tc>
          <w:tcPr>
            <w:tcW w:w="1417" w:type="dxa"/>
          </w:tcPr>
          <w:p w:rsidR="00A231A4" w:rsidRPr="00A231A4" w:rsidRDefault="00A231A4" w:rsidP="006F11DA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6095" w:type="dxa"/>
          </w:tcPr>
          <w:p w:rsidR="00A231A4" w:rsidRPr="00A231A4" w:rsidRDefault="00A231A4" w:rsidP="00A231A4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A231A4">
              <w:rPr>
                <w:rFonts w:ascii="ArialMT" w:hAnsi="ArialMT" w:cs="ArialMT"/>
                <w:color w:val="414142"/>
                <w:lang w:val="en-US"/>
              </w:rPr>
              <w:t>Emergency generator fuel oil tank full and quick</w:t>
            </w:r>
          </w:p>
          <w:p w:rsidR="00A231A4" w:rsidRPr="00A231A4" w:rsidRDefault="00A231A4" w:rsidP="00A231A4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</w:rPr>
            </w:pPr>
            <w:proofErr w:type="spellStart"/>
            <w:r w:rsidRPr="00A231A4">
              <w:rPr>
                <w:rFonts w:ascii="ArialMT" w:hAnsi="ArialMT" w:cs="ArialMT"/>
                <w:color w:val="414142"/>
              </w:rPr>
              <w:t>closing</w:t>
            </w:r>
            <w:proofErr w:type="spellEnd"/>
            <w:r w:rsidRPr="00A231A4">
              <w:rPr>
                <w:rFonts w:ascii="ArialMT" w:hAnsi="ArialMT" w:cs="ArialMT"/>
                <w:color w:val="414142"/>
              </w:rPr>
              <w:t xml:space="preserve"> </w:t>
            </w:r>
            <w:proofErr w:type="spellStart"/>
            <w:r w:rsidRPr="00A231A4">
              <w:rPr>
                <w:rFonts w:ascii="ArialMT" w:hAnsi="ArialMT" w:cs="ArialMT"/>
                <w:color w:val="414142"/>
              </w:rPr>
              <w:t>valve</w:t>
            </w:r>
            <w:proofErr w:type="spellEnd"/>
            <w:r w:rsidRPr="00A231A4">
              <w:rPr>
                <w:rFonts w:ascii="ArialMT" w:hAnsi="ArialMT" w:cs="ArialMT"/>
                <w:color w:val="414142"/>
              </w:rPr>
              <w:t xml:space="preserve"> operational</w:t>
            </w:r>
          </w:p>
        </w:tc>
        <w:tc>
          <w:tcPr>
            <w:tcW w:w="993" w:type="dxa"/>
          </w:tcPr>
          <w:p w:rsidR="00A231A4" w:rsidRPr="00171AAA" w:rsidRDefault="00A231A4" w:rsidP="006F11DA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A231A4" w:rsidRPr="00171AAA" w:rsidRDefault="00A231A4" w:rsidP="006F11DA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A231A4" w:rsidRPr="00171AAA" w:rsidTr="006F11DA">
        <w:tc>
          <w:tcPr>
            <w:tcW w:w="706" w:type="dxa"/>
          </w:tcPr>
          <w:p w:rsidR="00A231A4" w:rsidRPr="00A231A4" w:rsidRDefault="00A231A4" w:rsidP="006F11DA">
            <w:pPr>
              <w:rPr>
                <w:rFonts w:ascii="Arial" w:hAnsi="Arial" w:cs="Arial"/>
                <w:lang w:val="en-GB"/>
              </w:rPr>
            </w:pPr>
            <w:r w:rsidRPr="00A231A4">
              <w:rPr>
                <w:rFonts w:ascii="Arial" w:hAnsi="Arial" w:cs="Arial"/>
                <w:lang w:val="en-GB"/>
              </w:rPr>
              <w:t>142</w:t>
            </w:r>
          </w:p>
        </w:tc>
        <w:tc>
          <w:tcPr>
            <w:tcW w:w="1417" w:type="dxa"/>
          </w:tcPr>
          <w:p w:rsidR="00A231A4" w:rsidRPr="00A231A4" w:rsidRDefault="00A231A4" w:rsidP="006F11DA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095" w:type="dxa"/>
          </w:tcPr>
          <w:p w:rsidR="00A231A4" w:rsidRPr="00A231A4" w:rsidRDefault="00A231A4" w:rsidP="00A231A4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A231A4">
              <w:rPr>
                <w:rFonts w:ascii="ArialMT" w:hAnsi="ArialMT" w:cs="ArialMT"/>
                <w:color w:val="414142"/>
                <w:lang w:val="en-US"/>
              </w:rPr>
              <w:t>Emergency lighting is operationally tested, and any</w:t>
            </w:r>
          </w:p>
          <w:p w:rsidR="00A231A4" w:rsidRPr="00A231A4" w:rsidRDefault="00A231A4" w:rsidP="00A231A4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</w:rPr>
            </w:pPr>
            <w:proofErr w:type="spellStart"/>
            <w:r w:rsidRPr="00A231A4">
              <w:rPr>
                <w:rFonts w:ascii="ArialMT" w:hAnsi="ArialMT" w:cs="ArialMT"/>
                <w:color w:val="414142"/>
              </w:rPr>
              <w:t>defective</w:t>
            </w:r>
            <w:proofErr w:type="spellEnd"/>
            <w:r w:rsidRPr="00A231A4">
              <w:rPr>
                <w:rFonts w:ascii="ArialMT" w:hAnsi="ArialMT" w:cs="ArialMT"/>
                <w:color w:val="414142"/>
              </w:rPr>
              <w:t xml:space="preserve"> </w:t>
            </w:r>
            <w:proofErr w:type="spellStart"/>
            <w:r w:rsidRPr="00A231A4">
              <w:rPr>
                <w:rFonts w:ascii="ArialMT" w:hAnsi="ArialMT" w:cs="ArialMT"/>
                <w:color w:val="414142"/>
              </w:rPr>
              <w:t>lights</w:t>
            </w:r>
            <w:proofErr w:type="spellEnd"/>
            <w:r w:rsidRPr="00A231A4">
              <w:rPr>
                <w:rFonts w:ascii="ArialMT" w:hAnsi="ArialMT" w:cs="ArialMT"/>
                <w:color w:val="414142"/>
              </w:rPr>
              <w:t xml:space="preserve"> </w:t>
            </w:r>
            <w:proofErr w:type="spellStart"/>
            <w:r w:rsidRPr="00A231A4">
              <w:rPr>
                <w:rFonts w:ascii="ArialMT" w:hAnsi="ArialMT" w:cs="ArialMT"/>
                <w:color w:val="414142"/>
              </w:rPr>
              <w:t>replaced</w:t>
            </w:r>
            <w:proofErr w:type="spellEnd"/>
          </w:p>
        </w:tc>
        <w:tc>
          <w:tcPr>
            <w:tcW w:w="993" w:type="dxa"/>
          </w:tcPr>
          <w:p w:rsidR="00A231A4" w:rsidRPr="00171AAA" w:rsidRDefault="00A231A4" w:rsidP="006F11DA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A231A4" w:rsidRPr="00171AAA" w:rsidRDefault="00A231A4" w:rsidP="006F11DA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A231A4" w:rsidRPr="00171AAA" w:rsidTr="006F11DA">
        <w:tc>
          <w:tcPr>
            <w:tcW w:w="706" w:type="dxa"/>
          </w:tcPr>
          <w:p w:rsidR="00A231A4" w:rsidRPr="00A231A4" w:rsidRDefault="00A231A4" w:rsidP="006F11DA">
            <w:pPr>
              <w:rPr>
                <w:rFonts w:ascii="Arial" w:hAnsi="Arial" w:cs="Arial"/>
                <w:lang w:val="en-GB"/>
              </w:rPr>
            </w:pPr>
            <w:r w:rsidRPr="00A231A4">
              <w:rPr>
                <w:rFonts w:ascii="Arial" w:hAnsi="Arial" w:cs="Arial"/>
                <w:lang w:val="en-GB"/>
              </w:rPr>
              <w:t>143</w:t>
            </w:r>
          </w:p>
        </w:tc>
        <w:tc>
          <w:tcPr>
            <w:tcW w:w="1417" w:type="dxa"/>
          </w:tcPr>
          <w:p w:rsidR="00A231A4" w:rsidRPr="00A231A4" w:rsidRDefault="00A231A4" w:rsidP="006F11DA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095" w:type="dxa"/>
          </w:tcPr>
          <w:p w:rsidR="00A231A4" w:rsidRPr="00A231A4" w:rsidRDefault="00A231A4" w:rsidP="00A231A4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A231A4">
              <w:rPr>
                <w:rFonts w:ascii="ArialMT" w:hAnsi="ArialMT" w:cs="ArialMT"/>
                <w:color w:val="414142"/>
                <w:lang w:val="en-US"/>
              </w:rPr>
              <w:t>A transitional source of power (as applicable) and</w:t>
            </w:r>
          </w:p>
          <w:p w:rsidR="00A231A4" w:rsidRPr="00A231A4" w:rsidRDefault="00A231A4" w:rsidP="00A231A4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A231A4">
              <w:rPr>
                <w:rFonts w:ascii="ArialMT" w:hAnsi="ArialMT" w:cs="ArialMT"/>
                <w:color w:val="414142"/>
                <w:lang w:val="en-US"/>
              </w:rPr>
              <w:t>emergency power batteries have been checked for</w:t>
            </w:r>
          </w:p>
          <w:p w:rsidR="00A231A4" w:rsidRPr="00A231A4" w:rsidRDefault="00A231A4" w:rsidP="00A231A4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A231A4">
              <w:rPr>
                <w:rFonts w:ascii="ArialMT" w:hAnsi="ArialMT" w:cs="ArialMT"/>
                <w:color w:val="414142"/>
              </w:rPr>
              <w:t xml:space="preserve">proper </w:t>
            </w:r>
            <w:proofErr w:type="spellStart"/>
            <w:r w:rsidRPr="00A231A4">
              <w:rPr>
                <w:rFonts w:ascii="ArialMT" w:hAnsi="ArialMT" w:cs="ArialMT"/>
                <w:color w:val="414142"/>
              </w:rPr>
              <w:t>operation</w:t>
            </w:r>
            <w:proofErr w:type="spellEnd"/>
          </w:p>
        </w:tc>
        <w:tc>
          <w:tcPr>
            <w:tcW w:w="993" w:type="dxa"/>
          </w:tcPr>
          <w:p w:rsidR="00A231A4" w:rsidRPr="00171AAA" w:rsidRDefault="00A231A4" w:rsidP="006F11DA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A231A4" w:rsidRPr="00171AAA" w:rsidRDefault="00A231A4" w:rsidP="006F11DA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A231A4" w:rsidRPr="00171AAA" w:rsidTr="006F11DA">
        <w:tc>
          <w:tcPr>
            <w:tcW w:w="706" w:type="dxa"/>
          </w:tcPr>
          <w:p w:rsidR="00A231A4" w:rsidRPr="00A231A4" w:rsidRDefault="00A231A4" w:rsidP="006F11DA">
            <w:pPr>
              <w:rPr>
                <w:rFonts w:ascii="Arial" w:hAnsi="Arial" w:cs="Arial"/>
                <w:lang w:val="en-GB"/>
              </w:rPr>
            </w:pPr>
            <w:r w:rsidRPr="00A231A4">
              <w:rPr>
                <w:rFonts w:ascii="Arial" w:hAnsi="Arial" w:cs="Arial"/>
                <w:lang w:val="en-GB"/>
              </w:rPr>
              <w:t>145</w:t>
            </w:r>
          </w:p>
        </w:tc>
        <w:tc>
          <w:tcPr>
            <w:tcW w:w="1417" w:type="dxa"/>
          </w:tcPr>
          <w:p w:rsidR="00A231A4" w:rsidRPr="007E544D" w:rsidRDefault="005D3A96" w:rsidP="006F11DA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-BoldMT" w:hAnsi="Arial-BoldMT" w:cs="Arial-BoldMT"/>
                <w:b/>
                <w:bCs/>
                <w:color w:val="10243C"/>
              </w:rPr>
              <w:t>Isolation</w:t>
            </w:r>
          </w:p>
        </w:tc>
        <w:tc>
          <w:tcPr>
            <w:tcW w:w="6095" w:type="dxa"/>
          </w:tcPr>
          <w:p w:rsidR="00A231A4" w:rsidRPr="00A231A4" w:rsidRDefault="00A231A4" w:rsidP="00A231A4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14142"/>
                <w:lang w:val="en-US"/>
              </w:rPr>
            </w:pPr>
            <w:r w:rsidRPr="00A231A4">
              <w:rPr>
                <w:rFonts w:ascii="ArialMT" w:hAnsi="ArialMT" w:cs="ArialMT"/>
                <w:color w:val="414142"/>
                <w:lang w:val="en-US"/>
              </w:rPr>
              <w:t>A-60 Insulation to be intact in all areas (emergency</w:t>
            </w:r>
          </w:p>
          <w:p w:rsidR="00A231A4" w:rsidRPr="00A231A4" w:rsidRDefault="00A231A4" w:rsidP="00A231A4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A231A4">
              <w:rPr>
                <w:rFonts w:ascii="ArialMT" w:hAnsi="ArialMT" w:cs="ArialMT"/>
                <w:color w:val="414142"/>
              </w:rPr>
              <w:t>escape</w:t>
            </w:r>
            <w:proofErr w:type="spellEnd"/>
            <w:r w:rsidRPr="00A231A4">
              <w:rPr>
                <w:rFonts w:ascii="ArialMT" w:hAnsi="ArialMT" w:cs="ArialMT"/>
                <w:color w:val="414142"/>
              </w:rPr>
              <w:t xml:space="preserve"> </w:t>
            </w:r>
            <w:proofErr w:type="spellStart"/>
            <w:r w:rsidRPr="00A231A4">
              <w:rPr>
                <w:rFonts w:ascii="ArialMT" w:hAnsi="ArialMT" w:cs="ArialMT"/>
                <w:color w:val="414142"/>
              </w:rPr>
              <w:t>trunks</w:t>
            </w:r>
            <w:proofErr w:type="spellEnd"/>
            <w:r w:rsidRPr="00A231A4">
              <w:rPr>
                <w:rFonts w:ascii="ArialMT" w:hAnsi="ArialMT" w:cs="ArialMT"/>
                <w:color w:val="414142"/>
              </w:rPr>
              <w:t>, etc.)</w:t>
            </w:r>
          </w:p>
        </w:tc>
        <w:tc>
          <w:tcPr>
            <w:tcW w:w="993" w:type="dxa"/>
          </w:tcPr>
          <w:p w:rsidR="00A231A4" w:rsidRPr="00171AAA" w:rsidRDefault="00A231A4" w:rsidP="006F11DA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:rsidR="00A231A4" w:rsidRPr="00171AAA" w:rsidRDefault="00A231A4" w:rsidP="006F11DA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:rsidR="004B1E98" w:rsidRDefault="004B1E98">
      <w:pPr>
        <w:rPr>
          <w:lang w:val="en-GB"/>
        </w:rPr>
      </w:pPr>
    </w:p>
    <w:p w:rsidR="005D3A96" w:rsidRPr="008308AD" w:rsidRDefault="000229EE">
      <w:pPr>
        <w:rPr>
          <w:b/>
          <w:color w:val="FF0000"/>
          <w:lang w:val="en-GB"/>
        </w:rPr>
      </w:pPr>
      <w:r w:rsidRPr="008308AD">
        <w:rPr>
          <w:b/>
          <w:color w:val="FF0000"/>
          <w:lang w:val="en-GB"/>
        </w:rPr>
        <w:t>IMORTANT NOTE:</w:t>
      </w:r>
    </w:p>
    <w:p w:rsidR="004B1E98" w:rsidRPr="008308AD" w:rsidRDefault="008308AD" w:rsidP="008308AD">
      <w:pPr>
        <w:spacing w:after="0"/>
        <w:rPr>
          <w:rFonts w:ascii="Arial" w:hAnsi="Arial" w:cs="Arial"/>
          <w:color w:val="FF0000"/>
          <w:lang w:val="en-GB"/>
        </w:rPr>
      </w:pPr>
      <w:r w:rsidRPr="008308AD">
        <w:rPr>
          <w:rFonts w:ascii="Arial" w:hAnsi="Arial" w:cs="Arial"/>
          <w:color w:val="FF0000"/>
          <w:lang w:val="en-GB"/>
        </w:rPr>
        <w:t>This checklist must be filled out properly and conscientiously. Untruthful information may result in employment contract consequences.</w:t>
      </w:r>
    </w:p>
    <w:p w:rsidR="004B1E98" w:rsidRDefault="004B1E98" w:rsidP="008308AD">
      <w:pPr>
        <w:spacing w:after="0"/>
        <w:rPr>
          <w:lang w:val="en-GB"/>
        </w:rPr>
      </w:pPr>
    </w:p>
    <w:p w:rsidR="008308AD" w:rsidRDefault="008308AD" w:rsidP="008308AD">
      <w:pPr>
        <w:spacing w:after="0"/>
        <w:rPr>
          <w:lang w:val="en-GB"/>
        </w:rPr>
      </w:pPr>
    </w:p>
    <w:p w:rsidR="008308AD" w:rsidRDefault="008308AD" w:rsidP="008308AD">
      <w:pPr>
        <w:spacing w:after="0"/>
        <w:rPr>
          <w:lang w:val="en-GB"/>
        </w:rPr>
      </w:pPr>
      <w:r>
        <w:rPr>
          <w:lang w:val="en-GB"/>
        </w:rPr>
        <w:t xml:space="preserve">Name / Rang / Date </w:t>
      </w:r>
      <w:proofErr w:type="gramStart"/>
      <w:r>
        <w:rPr>
          <w:lang w:val="en-GB"/>
        </w:rPr>
        <w:t>/  Signature</w:t>
      </w:r>
      <w:proofErr w:type="gramEnd"/>
      <w:r>
        <w:rPr>
          <w:lang w:val="en-GB"/>
        </w:rPr>
        <w:t>:</w:t>
      </w:r>
    </w:p>
    <w:p w:rsidR="008308AD" w:rsidRDefault="008308AD" w:rsidP="008308AD">
      <w:pPr>
        <w:spacing w:after="0"/>
        <w:rPr>
          <w:lang w:val="en-GB"/>
        </w:rPr>
      </w:pPr>
    </w:p>
    <w:p w:rsidR="008308AD" w:rsidRDefault="008308AD" w:rsidP="008308AD">
      <w:pPr>
        <w:spacing w:after="0"/>
        <w:rPr>
          <w:lang w:val="en-GB"/>
        </w:rPr>
      </w:pPr>
    </w:p>
    <w:p w:rsidR="008308AD" w:rsidRDefault="008308AD" w:rsidP="008308AD">
      <w:pPr>
        <w:spacing w:after="0"/>
        <w:rPr>
          <w:lang w:val="en-GB"/>
        </w:rPr>
      </w:pPr>
    </w:p>
    <w:p w:rsidR="008308AD" w:rsidRPr="004B1E98" w:rsidRDefault="008308AD" w:rsidP="008308AD">
      <w:pPr>
        <w:spacing w:after="0"/>
        <w:rPr>
          <w:lang w:val="en-GB"/>
        </w:rPr>
      </w:pPr>
      <w:r>
        <w:rPr>
          <w:lang w:val="en-GB"/>
        </w:rPr>
        <w:t>___________________________________________________________________</w:t>
      </w:r>
    </w:p>
    <w:p w:rsidR="004B1E98" w:rsidRPr="004B1E98" w:rsidRDefault="004B1E98">
      <w:pPr>
        <w:rPr>
          <w:lang w:val="en-GB"/>
        </w:rPr>
      </w:pPr>
    </w:p>
    <w:p w:rsidR="004B1E98" w:rsidRPr="004B1E98" w:rsidRDefault="004B1E98">
      <w:pPr>
        <w:rPr>
          <w:lang w:val="en-GB"/>
        </w:rPr>
      </w:pPr>
    </w:p>
    <w:p w:rsidR="004B1E98" w:rsidRPr="004B1E98" w:rsidRDefault="004B1E98">
      <w:pPr>
        <w:rPr>
          <w:lang w:val="en-GB"/>
        </w:rPr>
      </w:pPr>
    </w:p>
    <w:p w:rsidR="004B1E98" w:rsidRPr="004B1E98" w:rsidRDefault="004B1E98">
      <w:pPr>
        <w:rPr>
          <w:lang w:val="en-GB"/>
        </w:rPr>
      </w:pPr>
    </w:p>
    <w:p w:rsidR="004B1E98" w:rsidRPr="004B1E98" w:rsidRDefault="004B1E98">
      <w:pPr>
        <w:rPr>
          <w:lang w:val="en-GB"/>
        </w:rPr>
      </w:pPr>
    </w:p>
    <w:p w:rsidR="004B1E98" w:rsidRPr="004B1E98" w:rsidRDefault="004B1E98">
      <w:pPr>
        <w:rPr>
          <w:lang w:val="en-GB"/>
        </w:rPr>
      </w:pPr>
    </w:p>
    <w:p w:rsidR="004B1E98" w:rsidRPr="004B1E98" w:rsidRDefault="004B1E98">
      <w:pPr>
        <w:rPr>
          <w:lang w:val="en-GB"/>
        </w:rPr>
      </w:pPr>
    </w:p>
    <w:p w:rsidR="004B1E98" w:rsidRPr="004B1E98" w:rsidRDefault="004B1E98">
      <w:pPr>
        <w:rPr>
          <w:lang w:val="en-GB"/>
        </w:rPr>
      </w:pPr>
    </w:p>
    <w:p w:rsidR="004B1E98" w:rsidRPr="004B1E98" w:rsidRDefault="004B1E98">
      <w:pPr>
        <w:rPr>
          <w:lang w:val="en-GB"/>
        </w:rPr>
      </w:pPr>
    </w:p>
    <w:p w:rsidR="004B1E98" w:rsidRPr="004B1E98" w:rsidRDefault="004B1E98">
      <w:pPr>
        <w:rPr>
          <w:lang w:val="en-GB"/>
        </w:rPr>
      </w:pPr>
    </w:p>
    <w:p w:rsidR="004B1E98" w:rsidRPr="004B1E98" w:rsidRDefault="004B1E98">
      <w:pPr>
        <w:rPr>
          <w:lang w:val="en-GB"/>
        </w:rPr>
      </w:pPr>
    </w:p>
    <w:p w:rsidR="004B1E98" w:rsidRPr="004B1E98" w:rsidRDefault="004B1E98">
      <w:pPr>
        <w:rPr>
          <w:lang w:val="en-GB"/>
        </w:rPr>
      </w:pPr>
    </w:p>
    <w:p w:rsidR="004B1E98" w:rsidRPr="004B1E98" w:rsidRDefault="004B1E98">
      <w:pPr>
        <w:rPr>
          <w:lang w:val="en-GB"/>
        </w:rPr>
      </w:pPr>
    </w:p>
    <w:sectPr w:rsidR="004B1E98" w:rsidRPr="004B1E98" w:rsidSect="003B76CF">
      <w:headerReference w:type="default" r:id="rId7"/>
      <w:footerReference w:type="default" r:id="rId8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1DA" w:rsidRDefault="006F11DA" w:rsidP="003B275F">
      <w:pPr>
        <w:spacing w:after="0" w:line="240" w:lineRule="auto"/>
      </w:pPr>
      <w:r>
        <w:separator/>
      </w:r>
    </w:p>
  </w:endnote>
  <w:endnote w:type="continuationSeparator" w:id="0">
    <w:p w:rsidR="006F11DA" w:rsidRDefault="006F11DA" w:rsidP="003B2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1DA" w:rsidRDefault="006F11DA">
    <w:pPr>
      <w:pStyle w:val="Fuzeile"/>
      <w:jc w:val="center"/>
    </w:pPr>
    <w:r>
      <w:t xml:space="preserve"> Page </w:t>
    </w:r>
    <w:sdt>
      <w:sdtPr>
        <w:id w:val="14701481"/>
        <w:docPartObj>
          <w:docPartGallery w:val="Page Numbers (Bottom of Page)"/>
          <w:docPartUnique/>
        </w:docPartObj>
      </w:sdtPr>
      <w:sdtContent>
        <w:fldSimple w:instr=" PAGE   \* MERGEFORMAT ">
          <w:r w:rsidR="00131635">
            <w:rPr>
              <w:noProof/>
            </w:rPr>
            <w:t>2</w:t>
          </w:r>
        </w:fldSimple>
      </w:sdtContent>
    </w:sdt>
  </w:p>
  <w:p w:rsidR="006F11DA" w:rsidRDefault="006F11DA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1DA" w:rsidRDefault="006F11DA" w:rsidP="003B275F">
      <w:pPr>
        <w:spacing w:after="0" w:line="240" w:lineRule="auto"/>
      </w:pPr>
      <w:r>
        <w:separator/>
      </w:r>
    </w:p>
  </w:footnote>
  <w:footnote w:type="continuationSeparator" w:id="0">
    <w:p w:rsidR="006F11DA" w:rsidRDefault="006F11DA" w:rsidP="003B2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10031" w:type="dxa"/>
      <w:tblLook w:val="04A0"/>
    </w:tblPr>
    <w:tblGrid>
      <w:gridCol w:w="1260"/>
      <w:gridCol w:w="6089"/>
      <w:gridCol w:w="1364"/>
      <w:gridCol w:w="1318"/>
    </w:tblGrid>
    <w:tr w:rsidR="006F11DA" w:rsidRPr="00F37615" w:rsidTr="00766F66">
      <w:trPr>
        <w:trHeight w:val="196"/>
      </w:trPr>
      <w:tc>
        <w:tcPr>
          <w:tcW w:w="1266" w:type="dxa"/>
          <w:vMerge w:val="restart"/>
        </w:tcPr>
        <w:p w:rsidR="006F11DA" w:rsidRDefault="006F11DA">
          <w:pPr>
            <w:pStyle w:val="Kopfzeile"/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58420</wp:posOffset>
                </wp:positionV>
                <wp:extent cx="523875" cy="419100"/>
                <wp:effectExtent l="19050" t="0" r="9525" b="0"/>
                <wp:wrapNone/>
                <wp:docPr id="7" name="Grafik 0" descr="HLB-log-tranzp-blue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LB-log-tranzp-blue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875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05" w:type="dxa"/>
          <w:vMerge w:val="restart"/>
          <w:vAlign w:val="center"/>
        </w:tcPr>
        <w:p w:rsidR="006F11DA" w:rsidRDefault="006F11DA" w:rsidP="00766F66">
          <w:pPr>
            <w:pStyle w:val="Kopfzeile"/>
            <w:jc w:val="center"/>
            <w:rPr>
              <w:rFonts w:ascii="Arial" w:hAnsi="Arial" w:cs="Arial"/>
              <w:b/>
              <w:sz w:val="40"/>
              <w:lang w:val="en-GB"/>
            </w:rPr>
          </w:pPr>
          <w:r w:rsidRPr="00766F66">
            <w:rPr>
              <w:rFonts w:ascii="Arial" w:hAnsi="Arial" w:cs="Arial"/>
              <w:b/>
              <w:sz w:val="40"/>
              <w:lang w:val="en-GB"/>
            </w:rPr>
            <w:t>PSC PREPARATION</w:t>
          </w:r>
        </w:p>
        <w:p w:rsidR="00FA07E1" w:rsidRPr="00FA07E1" w:rsidRDefault="00FA07E1" w:rsidP="00766F66">
          <w:pPr>
            <w:pStyle w:val="Kopfzeile"/>
            <w:jc w:val="center"/>
            <w:rPr>
              <w:rFonts w:ascii="Arial" w:hAnsi="Arial" w:cs="Arial"/>
              <w:b/>
              <w:color w:val="FF0000"/>
              <w:sz w:val="24"/>
              <w:lang w:val="en-GB"/>
            </w:rPr>
          </w:pPr>
          <w:r w:rsidRPr="00FA07E1">
            <w:rPr>
              <w:rFonts w:ascii="Arial" w:hAnsi="Arial" w:cs="Arial"/>
              <w:b/>
              <w:color w:val="FF0000"/>
              <w:sz w:val="24"/>
              <w:lang w:val="en-GB"/>
            </w:rPr>
            <w:t>Be ready for PSC inspection</w:t>
          </w:r>
        </w:p>
      </w:tc>
      <w:tc>
        <w:tcPr>
          <w:tcW w:w="1365" w:type="dxa"/>
          <w:vAlign w:val="center"/>
        </w:tcPr>
        <w:p w:rsidR="006F11DA" w:rsidRPr="00766F66" w:rsidRDefault="006F11DA" w:rsidP="00766F66">
          <w:pPr>
            <w:pStyle w:val="Kopfzeile"/>
            <w:rPr>
              <w:rFonts w:ascii="Arial" w:hAnsi="Arial" w:cs="Arial"/>
              <w:lang w:val="en-GB"/>
            </w:rPr>
          </w:pPr>
          <w:r w:rsidRPr="00766F66">
            <w:rPr>
              <w:rFonts w:ascii="Arial" w:hAnsi="Arial" w:cs="Arial"/>
              <w:lang w:val="en-GB"/>
            </w:rPr>
            <w:t>Document</w:t>
          </w:r>
        </w:p>
      </w:tc>
      <w:tc>
        <w:tcPr>
          <w:tcW w:w="1295" w:type="dxa"/>
          <w:vAlign w:val="center"/>
        </w:tcPr>
        <w:p w:rsidR="006F11DA" w:rsidRPr="00766F66" w:rsidRDefault="006F11DA" w:rsidP="00766F66">
          <w:pPr>
            <w:pStyle w:val="Kopfzeile"/>
            <w:rPr>
              <w:rFonts w:ascii="Arial" w:hAnsi="Arial" w:cs="Arial"/>
              <w:lang w:val="en-GB"/>
            </w:rPr>
          </w:pPr>
          <w:r w:rsidRPr="00766F66">
            <w:rPr>
              <w:rFonts w:ascii="Arial" w:hAnsi="Arial" w:cs="Arial"/>
              <w:lang w:val="en-GB"/>
            </w:rPr>
            <w:t>MR 33</w:t>
          </w:r>
        </w:p>
      </w:tc>
    </w:tr>
    <w:tr w:rsidR="006F11DA" w:rsidRPr="00F37615" w:rsidTr="00766F66">
      <w:trPr>
        <w:trHeight w:val="285"/>
      </w:trPr>
      <w:tc>
        <w:tcPr>
          <w:tcW w:w="1266" w:type="dxa"/>
          <w:vMerge/>
        </w:tcPr>
        <w:p w:rsidR="006F11DA" w:rsidRDefault="006F11DA">
          <w:pPr>
            <w:pStyle w:val="Kopfzeile"/>
            <w:rPr>
              <w:noProof/>
              <w:lang w:eastAsia="de-DE"/>
            </w:rPr>
          </w:pPr>
        </w:p>
      </w:tc>
      <w:tc>
        <w:tcPr>
          <w:tcW w:w="6105" w:type="dxa"/>
          <w:vMerge/>
          <w:vAlign w:val="center"/>
        </w:tcPr>
        <w:p w:rsidR="006F11DA" w:rsidRDefault="006F11DA" w:rsidP="00766F66">
          <w:pPr>
            <w:pStyle w:val="Kopfzeile"/>
            <w:jc w:val="center"/>
            <w:rPr>
              <w:rFonts w:ascii="Arial Black" w:hAnsi="Arial Black"/>
              <w:sz w:val="28"/>
              <w:lang w:val="en-GB"/>
            </w:rPr>
          </w:pPr>
        </w:p>
      </w:tc>
      <w:tc>
        <w:tcPr>
          <w:tcW w:w="1365" w:type="dxa"/>
          <w:vAlign w:val="center"/>
        </w:tcPr>
        <w:p w:rsidR="006F11DA" w:rsidRPr="00766F66" w:rsidRDefault="006F11DA" w:rsidP="00766F66">
          <w:pPr>
            <w:pStyle w:val="Kopfzeile"/>
            <w:rPr>
              <w:rFonts w:ascii="Arial" w:hAnsi="Arial" w:cs="Arial"/>
              <w:lang w:val="en-GB"/>
            </w:rPr>
          </w:pPr>
          <w:r w:rsidRPr="00766F66">
            <w:rPr>
              <w:rFonts w:ascii="Arial" w:hAnsi="Arial" w:cs="Arial"/>
              <w:lang w:val="en-GB"/>
            </w:rPr>
            <w:t>Issued</w:t>
          </w:r>
        </w:p>
      </w:tc>
      <w:tc>
        <w:tcPr>
          <w:tcW w:w="1295" w:type="dxa"/>
          <w:vAlign w:val="center"/>
        </w:tcPr>
        <w:p w:rsidR="006F11DA" w:rsidRPr="00766F66" w:rsidRDefault="006F11DA" w:rsidP="00766F66">
          <w:pPr>
            <w:pStyle w:val="Kopfzeile"/>
            <w:rPr>
              <w:rFonts w:ascii="Arial" w:hAnsi="Arial" w:cs="Arial"/>
              <w:lang w:val="en-GB"/>
            </w:rPr>
          </w:pPr>
          <w:r>
            <w:rPr>
              <w:rFonts w:ascii="Arial" w:hAnsi="Arial" w:cs="Arial"/>
              <w:lang w:val="en-GB"/>
            </w:rPr>
            <w:t>13.07.2018</w:t>
          </w:r>
        </w:p>
      </w:tc>
    </w:tr>
    <w:tr w:rsidR="006F11DA" w:rsidRPr="00F37615" w:rsidTr="00766F66">
      <w:trPr>
        <w:trHeight w:val="330"/>
      </w:trPr>
      <w:tc>
        <w:tcPr>
          <w:tcW w:w="1266" w:type="dxa"/>
          <w:vMerge/>
        </w:tcPr>
        <w:p w:rsidR="006F11DA" w:rsidRDefault="006F11DA">
          <w:pPr>
            <w:pStyle w:val="Kopfzeile"/>
            <w:rPr>
              <w:noProof/>
              <w:lang w:eastAsia="de-DE"/>
            </w:rPr>
          </w:pPr>
        </w:p>
      </w:tc>
      <w:tc>
        <w:tcPr>
          <w:tcW w:w="6105" w:type="dxa"/>
          <w:vMerge/>
          <w:vAlign w:val="center"/>
        </w:tcPr>
        <w:p w:rsidR="006F11DA" w:rsidRDefault="006F11DA" w:rsidP="00766F66">
          <w:pPr>
            <w:pStyle w:val="Kopfzeile"/>
            <w:jc w:val="center"/>
            <w:rPr>
              <w:rFonts w:ascii="Arial Black" w:hAnsi="Arial Black"/>
              <w:sz w:val="28"/>
              <w:lang w:val="en-GB"/>
            </w:rPr>
          </w:pPr>
        </w:p>
      </w:tc>
      <w:tc>
        <w:tcPr>
          <w:tcW w:w="1365" w:type="dxa"/>
          <w:vAlign w:val="center"/>
        </w:tcPr>
        <w:p w:rsidR="006F11DA" w:rsidRPr="00766F66" w:rsidRDefault="006F11DA" w:rsidP="00766F66">
          <w:pPr>
            <w:pStyle w:val="Kopfzeile"/>
            <w:rPr>
              <w:rFonts w:ascii="Arial" w:hAnsi="Arial" w:cs="Arial"/>
              <w:lang w:val="en-GB"/>
            </w:rPr>
          </w:pPr>
          <w:r w:rsidRPr="00766F66">
            <w:rPr>
              <w:rFonts w:ascii="Arial" w:hAnsi="Arial" w:cs="Arial"/>
              <w:lang w:val="en-GB"/>
            </w:rPr>
            <w:t>Rev</w:t>
          </w:r>
        </w:p>
      </w:tc>
      <w:tc>
        <w:tcPr>
          <w:tcW w:w="1295" w:type="dxa"/>
          <w:vAlign w:val="center"/>
        </w:tcPr>
        <w:p w:rsidR="006F11DA" w:rsidRPr="00766F66" w:rsidRDefault="006F11DA" w:rsidP="00766F66">
          <w:pPr>
            <w:pStyle w:val="Kopfzeile"/>
            <w:rPr>
              <w:rFonts w:ascii="Arial" w:hAnsi="Arial" w:cs="Arial"/>
              <w:lang w:val="en-GB"/>
            </w:rPr>
          </w:pPr>
          <w:r>
            <w:rPr>
              <w:rFonts w:ascii="Arial" w:hAnsi="Arial" w:cs="Arial"/>
              <w:lang w:val="en-GB"/>
            </w:rPr>
            <w:t>0</w:t>
          </w:r>
        </w:p>
      </w:tc>
    </w:tr>
  </w:tbl>
  <w:p w:rsidR="006F11DA" w:rsidRPr="00F37615" w:rsidRDefault="006F11DA">
    <w:pPr>
      <w:pStyle w:val="Kopfzeile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36100"/>
    <w:multiLevelType w:val="hybridMultilevel"/>
    <w:tmpl w:val="F8464E7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B275F"/>
    <w:rsid w:val="00015C45"/>
    <w:rsid w:val="0002086C"/>
    <w:rsid w:val="000229EE"/>
    <w:rsid w:val="000654A1"/>
    <w:rsid w:val="00117A6B"/>
    <w:rsid w:val="00131635"/>
    <w:rsid w:val="0013253B"/>
    <w:rsid w:val="00162CCD"/>
    <w:rsid w:val="00171AAA"/>
    <w:rsid w:val="00286F7E"/>
    <w:rsid w:val="00295DF2"/>
    <w:rsid w:val="00305EDC"/>
    <w:rsid w:val="003A43D1"/>
    <w:rsid w:val="003B275F"/>
    <w:rsid w:val="003B76CF"/>
    <w:rsid w:val="003D0FA1"/>
    <w:rsid w:val="004230EF"/>
    <w:rsid w:val="00487431"/>
    <w:rsid w:val="004B1E98"/>
    <w:rsid w:val="004B38E5"/>
    <w:rsid w:val="005335F9"/>
    <w:rsid w:val="00533EC3"/>
    <w:rsid w:val="005D3A96"/>
    <w:rsid w:val="00696E25"/>
    <w:rsid w:val="006F11DA"/>
    <w:rsid w:val="00721DC5"/>
    <w:rsid w:val="00766F66"/>
    <w:rsid w:val="007B31A0"/>
    <w:rsid w:val="007E3193"/>
    <w:rsid w:val="007E544D"/>
    <w:rsid w:val="007E690C"/>
    <w:rsid w:val="008308AD"/>
    <w:rsid w:val="009119AE"/>
    <w:rsid w:val="00A231A4"/>
    <w:rsid w:val="00A30739"/>
    <w:rsid w:val="00AA66A2"/>
    <w:rsid w:val="00C94694"/>
    <w:rsid w:val="00D50FDB"/>
    <w:rsid w:val="00D80036"/>
    <w:rsid w:val="00D97A0F"/>
    <w:rsid w:val="00E94F81"/>
    <w:rsid w:val="00EE32CD"/>
    <w:rsid w:val="00F05371"/>
    <w:rsid w:val="00F37615"/>
    <w:rsid w:val="00F558D1"/>
    <w:rsid w:val="00FA0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97A0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B2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B275F"/>
  </w:style>
  <w:style w:type="paragraph" w:styleId="Fuzeile">
    <w:name w:val="footer"/>
    <w:basedOn w:val="Standard"/>
    <w:link w:val="FuzeileZchn"/>
    <w:uiPriority w:val="99"/>
    <w:unhideWhenUsed/>
    <w:rsid w:val="003B2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275F"/>
  </w:style>
  <w:style w:type="table" w:styleId="Tabellengitternetz">
    <w:name w:val="Table Grid"/>
    <w:basedOn w:val="NormaleTabelle"/>
    <w:uiPriority w:val="59"/>
    <w:rsid w:val="003B2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2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275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50F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2111</Words>
  <Characters>13306</Characters>
  <Application>Microsoft Office Word</Application>
  <DocSecurity>0</DocSecurity>
  <Lines>110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joergwellbrock</dc:creator>
  <cp:lastModifiedBy>joergwellbrock</cp:lastModifiedBy>
  <cp:revision>2</cp:revision>
  <cp:lastPrinted>2018-07-18T14:34:00Z</cp:lastPrinted>
  <dcterms:created xsi:type="dcterms:W3CDTF">2018-07-18T14:42:00Z</dcterms:created>
  <dcterms:modified xsi:type="dcterms:W3CDTF">2018-07-18T14:42:00Z</dcterms:modified>
</cp:coreProperties>
</file>